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eorgia" w:hAnsi="Georgia"/>
          <w:b/>
          <w:b/>
          <w:color w:val="FF0000"/>
          <w:sz w:val="52"/>
          <w:szCs w:val="52"/>
        </w:rPr>
      </w:pPr>
      <w:r>
        <w:rPr>
          <w:rFonts w:ascii="Georgia" w:hAnsi="Georgia"/>
          <w:b/>
          <w:color w:val="FF0000"/>
          <w:sz w:val="52"/>
          <w:szCs w:val="52"/>
        </w:rPr>
        <w:t xml:space="preserve">KONKURS PLASTYCZNY </w:t>
      </w:r>
    </w:p>
    <w:p>
      <w:pPr>
        <w:pStyle w:val="Normal"/>
        <w:jc w:val="center"/>
        <w:rPr>
          <w:sz w:val="40"/>
          <w:szCs w:val="40"/>
        </w:rPr>
      </w:pPr>
      <w:r>
        <w:rPr>
          <w:rFonts w:ascii="Georgia" w:hAnsi="Georgia"/>
          <w:b/>
          <w:color w:val="FF0000"/>
          <w:sz w:val="40"/>
          <w:szCs w:val="40"/>
        </w:rPr>
        <w:t>z okazji Święta Niepodległości</w:t>
      </w:r>
    </w:p>
    <w:p>
      <w:pPr>
        <w:pStyle w:val="Normal"/>
        <w:jc w:val="center"/>
        <w:rPr>
          <w:rFonts w:ascii="Arial Black" w:hAnsi="Arial Black"/>
          <w:b/>
          <w:b/>
          <w:color w:val="FF0000"/>
          <w:sz w:val="56"/>
          <w:szCs w:val="56"/>
        </w:rPr>
      </w:pPr>
      <w:r>
        <w:rPr>
          <w:rFonts w:ascii="Arial Black" w:hAnsi="Arial Black"/>
          <w:b/>
          <w:color w:val="FF0000"/>
          <w:sz w:val="56"/>
          <w:szCs w:val="56"/>
        </w:rPr>
        <w:t>,,Kocham Cię Polsko za Twą przeszłość sławną”</w:t>
      </w:r>
    </w:p>
    <w:p>
      <w:pPr>
        <w:pStyle w:val="Normal"/>
        <w:jc w:val="center"/>
        <w:rPr>
          <w:rFonts w:ascii="Georgia" w:hAnsi="Georgia"/>
          <w:b/>
          <w:b/>
          <w:color w:val="17365D" w:themeColor="text2" w:themeShade="bf"/>
          <w:sz w:val="56"/>
          <w:szCs w:val="56"/>
          <w:u w:val="single"/>
        </w:rPr>
      </w:pPr>
      <w:r>
        <w:rPr>
          <w:rFonts w:ascii="Georgia" w:hAnsi="Georgia"/>
          <w:b/>
          <w:color w:val="17365D" w:themeColor="text2" w:themeShade="bf"/>
          <w:sz w:val="56"/>
          <w:szCs w:val="56"/>
          <w:u w:val="single"/>
        </w:rPr>
      </w:r>
    </w:p>
    <w:tbl>
      <w:tblPr>
        <w:tblStyle w:val="Tabela-Siatka"/>
        <w:tblW w:w="10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8"/>
        <w:gridCol w:w="7367"/>
      </w:tblGrid>
      <w:tr>
        <w:trPr>
          <w:trHeight w:val="859" w:hRule="atLeast"/>
        </w:trPr>
        <w:tc>
          <w:tcPr>
            <w:tcW w:w="3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36"/>
                <w:szCs w:val="36"/>
              </w:rPr>
            </w:pPr>
            <w:r>
              <w:rPr>
                <w:rFonts w:eastAsia="" w:cs=""/>
                <w:b/>
                <w:kern w:val="0"/>
                <w:sz w:val="36"/>
                <w:szCs w:val="36"/>
                <w:lang w:val="pl-PL" w:eastAsia="pl-PL" w:bidi="ar-SA"/>
              </w:rPr>
              <w:t>Organizator:</w:t>
            </w:r>
          </w:p>
        </w:tc>
        <w:tc>
          <w:tcPr>
            <w:tcW w:w="7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lang w:val="pl-PL" w:eastAsia="pl-PL" w:bidi="ar-SA"/>
              </w:rPr>
              <w:t>Zespół Szkolno-Przedszkolny  w Tucznej</w:t>
            </w:r>
          </w:p>
        </w:tc>
      </w:tr>
      <w:tr>
        <w:trPr>
          <w:trHeight w:val="1025" w:hRule="atLeast"/>
        </w:trPr>
        <w:tc>
          <w:tcPr>
            <w:tcW w:w="3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36"/>
                <w:szCs w:val="36"/>
              </w:rPr>
            </w:pPr>
            <w:r>
              <w:rPr>
                <w:rFonts w:eastAsia="" w:cs=""/>
                <w:b/>
                <w:kern w:val="0"/>
                <w:sz w:val="36"/>
                <w:szCs w:val="36"/>
                <w:lang w:val="pl-PL" w:eastAsia="pl-PL" w:bidi="ar-SA"/>
              </w:rPr>
              <w:t>Cele konkursu:</w:t>
            </w:r>
          </w:p>
        </w:tc>
        <w:tc>
          <w:tcPr>
            <w:tcW w:w="7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lang w:val="pl-PL" w:eastAsia="pl-PL" w:bidi="ar-SA"/>
              </w:rPr>
              <w:t>- promowanie  twórczości wśród dzieci i młodzieży,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lang w:val="pl-PL" w:eastAsia="pl-PL" w:bidi="ar-SA"/>
              </w:rPr>
              <w:t>-Zapoznanie z polskimi twórcami, wynalazcami z różnych dziedzin i przedstawienie ich dokonań w formie plastycznej.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lang w:val="pl-PL" w:eastAsia="pl-PL" w:bidi="ar-SA"/>
              </w:rPr>
              <w:t>-promowanie młodzieży utalentowanej plastycznie,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lang w:val="pl-PL" w:eastAsia="pl-PL" w:bidi="ar-SA"/>
              </w:rPr>
              <w:t>-rozwijanie kreatywności uczestników  konkursu,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lang w:val="pl-PL" w:eastAsia="pl-PL" w:bidi="ar-SA"/>
              </w:rPr>
              <w:t>-kształcenie umiejętności posługiwania się środkami            komunikacji niewerbalnej 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lang w:val="pl-PL" w:eastAsia="pl-PL" w:bidi="ar-SA"/>
              </w:rPr>
              <w:t>-popularyzacja działań plastycznych różnymi technikami  malarskimi .</w:t>
            </w:r>
          </w:p>
        </w:tc>
      </w:tr>
      <w:tr>
        <w:trPr>
          <w:trHeight w:val="768" w:hRule="atLeast"/>
        </w:trPr>
        <w:tc>
          <w:tcPr>
            <w:tcW w:w="3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36"/>
                <w:szCs w:val="36"/>
              </w:rPr>
            </w:pPr>
            <w:r>
              <w:rPr>
                <w:rFonts w:eastAsia="" w:cs=""/>
                <w:b/>
                <w:kern w:val="0"/>
                <w:sz w:val="36"/>
                <w:szCs w:val="36"/>
                <w:lang w:val="pl-PL" w:eastAsia="pl-PL" w:bidi="ar-SA"/>
              </w:rPr>
              <w:t>Uczestnicy:</w:t>
            </w:r>
          </w:p>
        </w:tc>
        <w:tc>
          <w:tcPr>
            <w:tcW w:w="7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lang w:val="pl-PL" w:eastAsia="pl-PL" w:bidi="ar-SA"/>
              </w:rPr>
              <w:t>Uczniowie z klas IV- VIII</w:t>
            </w:r>
          </w:p>
        </w:tc>
      </w:tr>
      <w:tr>
        <w:trPr>
          <w:trHeight w:val="863" w:hRule="atLeast"/>
        </w:trPr>
        <w:tc>
          <w:tcPr>
            <w:tcW w:w="3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36"/>
                <w:szCs w:val="36"/>
              </w:rPr>
            </w:pPr>
            <w:r>
              <w:rPr>
                <w:rFonts w:eastAsia="" w:cs=""/>
                <w:b/>
                <w:kern w:val="0"/>
                <w:sz w:val="36"/>
                <w:szCs w:val="36"/>
                <w:lang w:val="pl-PL" w:eastAsia="pl-PL" w:bidi="ar-SA"/>
              </w:rPr>
              <w:t>Temat  prac konkursowych:</w:t>
            </w:r>
          </w:p>
        </w:tc>
        <w:tc>
          <w:tcPr>
            <w:tcW w:w="7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" w:cs=""/>
                <w:b/>
                <w:color w:val="C00000"/>
                <w:kern w:val="0"/>
                <w:sz w:val="32"/>
                <w:szCs w:val="32"/>
                <w:lang w:val="pl-PL" w:eastAsia="pl-PL" w:bidi="ar-SA"/>
              </w:rPr>
              <w:t>Przedstaw w interesujący, ciekawy sposób polskich wynalazców, twórców z przeszłości  różnych dziedzin i ich dokonania- mogą być mało znani lub zapomniani ( możesz odszukać ich w internecie). Na jednej pracy najlepiej przedstaw parę takich osób.</w:t>
            </w:r>
          </w:p>
        </w:tc>
      </w:tr>
      <w:tr>
        <w:trPr>
          <w:trHeight w:val="555" w:hRule="atLeast"/>
        </w:trPr>
        <w:tc>
          <w:tcPr>
            <w:tcW w:w="3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36"/>
                <w:szCs w:val="36"/>
              </w:rPr>
            </w:pPr>
            <w:r>
              <w:rPr>
                <w:rFonts w:eastAsia="" w:cs=""/>
                <w:b/>
                <w:kern w:val="0"/>
                <w:sz w:val="36"/>
                <w:szCs w:val="36"/>
                <w:lang w:val="pl-PL" w:eastAsia="pl-PL" w:bidi="ar-SA"/>
              </w:rPr>
              <w:t>Format prac:</w:t>
            </w:r>
          </w:p>
        </w:tc>
        <w:tc>
          <w:tcPr>
            <w:tcW w:w="7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lang w:val="pl-PL" w:eastAsia="pl-PL" w:bidi="ar-SA"/>
              </w:rPr>
              <w:t>A3,</w:t>
            </w:r>
          </w:p>
        </w:tc>
      </w:tr>
      <w:tr>
        <w:trPr>
          <w:trHeight w:val="404" w:hRule="atLeast"/>
        </w:trPr>
        <w:tc>
          <w:tcPr>
            <w:tcW w:w="3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36"/>
                <w:szCs w:val="36"/>
              </w:rPr>
            </w:pPr>
            <w:r>
              <w:rPr>
                <w:rFonts w:eastAsia="" w:cs=""/>
                <w:b/>
                <w:kern w:val="0"/>
                <w:sz w:val="36"/>
                <w:szCs w:val="36"/>
                <w:lang w:val="pl-PL" w:eastAsia="pl-PL" w:bidi="ar-SA"/>
              </w:rPr>
              <w:t>Technika wykonania:</w:t>
            </w:r>
          </w:p>
        </w:tc>
        <w:tc>
          <w:tcPr>
            <w:tcW w:w="7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lang w:val="pl-PL" w:eastAsia="pl-PL" w:bidi="ar-SA"/>
              </w:rPr>
              <w:t>Dowolna  płaska barwna,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lang w:val="pl-PL" w:eastAsia="pl-PL" w:bidi="ar-SA"/>
              </w:rPr>
              <w:t>mogą być techniki łączone np.  kolaż</w:t>
            </w:r>
          </w:p>
        </w:tc>
      </w:tr>
      <w:tr>
        <w:trPr>
          <w:trHeight w:val="1486" w:hRule="atLeast"/>
        </w:trPr>
        <w:tc>
          <w:tcPr>
            <w:tcW w:w="3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36"/>
                <w:szCs w:val="36"/>
              </w:rPr>
            </w:pPr>
            <w:r>
              <w:rPr>
                <w:rFonts w:eastAsia="" w:cs=""/>
                <w:b/>
                <w:kern w:val="0"/>
                <w:sz w:val="36"/>
                <w:szCs w:val="36"/>
                <w:lang w:val="pl-PL" w:eastAsia="pl-PL" w:bidi="ar-SA"/>
              </w:rPr>
              <w:t>Termin składania prac                                 i warunki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36"/>
                <w:szCs w:val="36"/>
              </w:rPr>
            </w:pPr>
            <w:r>
              <w:rPr>
                <w:rFonts w:eastAsia="" w:cs=""/>
                <w:b/>
                <w:kern w:val="0"/>
                <w:sz w:val="36"/>
                <w:szCs w:val="36"/>
                <w:lang w:val="pl-PL" w:eastAsia="pl-PL" w:bidi="ar-SA"/>
              </w:rPr>
              <w:t>uczestnictwa:</w:t>
            </w:r>
          </w:p>
        </w:tc>
        <w:tc>
          <w:tcPr>
            <w:tcW w:w="7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 w:val="28"/>
                <w:szCs w:val="28"/>
                <w:lang w:val="pl-PL" w:eastAsia="pl-PL" w:bidi="ar-SA"/>
              </w:rPr>
              <w:t xml:space="preserve">Podpisane na odwrocie prace (imię, nazwisko, klasa autora pracy , mają być złożone do dnia </w:t>
            </w:r>
            <w:r>
              <w:rPr>
                <w:rFonts w:eastAsia="" w:cs=""/>
                <w:b/>
                <w:kern w:val="0"/>
                <w:sz w:val="36"/>
                <w:szCs w:val="36"/>
                <w:lang w:val="pl-PL" w:eastAsia="pl-PL" w:bidi="ar-SA"/>
              </w:rPr>
              <w:t>0</w:t>
            </w:r>
            <w:r>
              <w:rPr>
                <w:rFonts w:eastAsia="" w:cs=""/>
                <w:b/>
                <w:kern w:val="0"/>
                <w:sz w:val="36"/>
                <w:szCs w:val="36"/>
                <w:lang w:val="pl-PL" w:eastAsia="pl-PL" w:bidi="ar-SA"/>
              </w:rPr>
              <w:t>8</w:t>
            </w:r>
            <w:r>
              <w:rPr>
                <w:rFonts w:eastAsia="" w:cs=""/>
                <w:b/>
                <w:kern w:val="0"/>
                <w:sz w:val="36"/>
                <w:szCs w:val="36"/>
                <w:lang w:val="pl-PL" w:eastAsia="pl-PL" w:bidi="ar-SA"/>
              </w:rPr>
              <w:t>.11.2021r.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lang w:val="pl-PL" w:eastAsia="pl-PL" w:bidi="ar-SA"/>
              </w:rPr>
              <w:t>Jury zwraca uwagę na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lang w:val="pl-PL" w:eastAsia="pl-PL" w:bidi="ar-SA"/>
              </w:rPr>
              <w:t>-pomysłowość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lang w:val="pl-PL" w:eastAsia="pl-PL" w:bidi="ar-SA"/>
              </w:rPr>
              <w:t>-treść merytoryczną,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lang w:val="pl-PL" w:eastAsia="pl-PL" w:bidi="ar-SA"/>
              </w:rPr>
              <w:t>-dokładność wykonania,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 w:val="28"/>
                <w:szCs w:val="28"/>
                <w:lang w:val="pl-PL" w:eastAsia="pl-PL" w:bidi="ar-SA"/>
              </w:rPr>
              <w:t>-estetykę wykonania 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lang w:val="pl-PL" w:eastAsia="pl-PL" w:bidi="ar-SA"/>
              </w:rPr>
              <w:t>Po wnikliwej analizie i ocenie  wyłoni najlepsze prace i ogłosi wyniki.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92" w:hRule="atLeast"/>
        </w:trPr>
        <w:tc>
          <w:tcPr>
            <w:tcW w:w="3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36"/>
                <w:szCs w:val="36"/>
              </w:rPr>
            </w:pPr>
            <w:r>
              <w:rPr>
                <w:rFonts w:eastAsia="" w:cs=""/>
                <w:b/>
                <w:kern w:val="0"/>
                <w:sz w:val="36"/>
                <w:szCs w:val="36"/>
                <w:lang w:val="pl-PL" w:eastAsia="pl-PL" w:bidi="ar-SA"/>
              </w:rPr>
              <w:t>Nagrody:</w:t>
            </w:r>
          </w:p>
        </w:tc>
        <w:tc>
          <w:tcPr>
            <w:tcW w:w="7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lang w:val="pl-PL" w:eastAsia="pl-PL" w:bidi="ar-SA"/>
              </w:rPr>
              <w:t xml:space="preserve"> </w:t>
            </w:r>
            <w:r>
              <w:rPr>
                <w:rFonts w:eastAsia="" w:cs=""/>
                <w:b/>
                <w:kern w:val="0"/>
                <w:sz w:val="28"/>
                <w:szCs w:val="28"/>
                <w:lang w:val="pl-PL" w:eastAsia="pl-PL" w:bidi="ar-SA"/>
              </w:rPr>
              <w:t>Nagrody rzeczowe będą wręczone na najbliższym apelu.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lang w:val="pl-PL" w:eastAsia="pl-PL" w:bidi="ar-SA"/>
              </w:rPr>
              <w:t>Prace konkursowe będą eksponowane na wystawie szkolnej.</w:t>
            </w:r>
          </w:p>
        </w:tc>
      </w:tr>
      <w:tr>
        <w:trPr>
          <w:trHeight w:val="1816" w:hRule="atLeast"/>
        </w:trPr>
        <w:tc>
          <w:tcPr>
            <w:tcW w:w="3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36"/>
                <w:szCs w:val="36"/>
              </w:rPr>
            </w:pPr>
            <w:r>
              <w:rPr>
                <w:rFonts w:eastAsia="" w:cs=""/>
                <w:b/>
                <w:kern w:val="0"/>
                <w:sz w:val="36"/>
                <w:szCs w:val="36"/>
                <w:lang w:val="pl-PL" w:eastAsia="pl-PL" w:bidi="ar-SA"/>
              </w:rPr>
              <w:t>Osoba odpowiedzialna:</w:t>
            </w:r>
          </w:p>
        </w:tc>
        <w:tc>
          <w:tcPr>
            <w:tcW w:w="7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" w:cs=""/>
                <w:b/>
                <w:kern w:val="0"/>
                <w:sz w:val="28"/>
                <w:szCs w:val="28"/>
                <w:lang w:val="pl-PL" w:eastAsia="pl-PL" w:bidi="ar-SA"/>
              </w:rPr>
              <w:t>Zofia Lipka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rPr>
          <w:sz w:val="40"/>
          <w:szCs w:val="40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10"/>
    <w:qFormat/>
    <w:rsid w:val="00c647b0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f1878"/>
    <w:pPr>
      <w:spacing w:before="0" w:after="200"/>
      <w:ind w:left="720" w:hanging="0"/>
      <w:contextualSpacing/>
    </w:pPr>
    <w:rPr/>
  </w:style>
  <w:style w:type="paragraph" w:styleId="Tytu">
    <w:name w:val="Title"/>
    <w:basedOn w:val="Normal"/>
    <w:next w:val="Normal"/>
    <w:link w:val="TytuZnak"/>
    <w:uiPriority w:val="10"/>
    <w:qFormat/>
    <w:rsid w:val="00c647b0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f187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F611-41DA-4016-BF58-70DCC7D8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LibreOffice/7.0.4.2$Windows_X86_64 LibreOffice_project/dcf040e67528d9187c66b2379df5ea4407429775</Application>
  <AppVersion>15.0000</AppVersion>
  <Pages>2</Pages>
  <Words>188</Words>
  <Characters>1260</Characters>
  <CharactersWithSpaces>1469</CharactersWithSpaces>
  <Paragraphs>35</Paragraphs>
  <Company>Domek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2017-05-24T19:08:00Z</dcterms:created>
  <dc:creator>Lipka</dc:creator>
  <dc:description/>
  <dc:language>pl-PL</dc:language>
  <cp:lastModifiedBy/>
  <cp:lastPrinted>2011-01-30T18:22:00Z</cp:lastPrinted>
  <dcterms:modified xsi:type="dcterms:W3CDTF">2021-10-22T19:15:23Z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