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77" w:rsidRPr="000A7FC3" w:rsidRDefault="00B155DD" w:rsidP="00332AAE">
      <w:pPr>
        <w:pStyle w:val="Nagwek2"/>
        <w:spacing w:line="276" w:lineRule="auto"/>
        <w:jc w:val="center"/>
        <w:rPr>
          <w:color w:val="auto"/>
          <w:sz w:val="32"/>
          <w:szCs w:val="32"/>
        </w:rPr>
      </w:pPr>
      <w:r w:rsidRPr="000A7FC3">
        <w:rPr>
          <w:color w:val="auto"/>
          <w:sz w:val="32"/>
          <w:szCs w:val="32"/>
        </w:rPr>
        <w:t xml:space="preserve">PROCEDURA </w:t>
      </w:r>
      <w:r w:rsidR="00A33003" w:rsidRPr="000A7FC3">
        <w:rPr>
          <w:color w:val="auto"/>
          <w:sz w:val="32"/>
          <w:szCs w:val="32"/>
        </w:rPr>
        <w:t xml:space="preserve"> KONTAKTÓ</w:t>
      </w:r>
      <w:r w:rsidR="00793316" w:rsidRPr="000A7FC3">
        <w:rPr>
          <w:color w:val="auto"/>
          <w:sz w:val="32"/>
          <w:szCs w:val="32"/>
        </w:rPr>
        <w:t>W Z RODZICAMI</w:t>
      </w:r>
    </w:p>
    <w:p w:rsidR="009D3974" w:rsidRPr="000A7FC3" w:rsidRDefault="00200036" w:rsidP="00332AAE">
      <w:pPr>
        <w:pStyle w:val="Nagwek2"/>
        <w:spacing w:line="276" w:lineRule="auto"/>
        <w:jc w:val="center"/>
        <w:rPr>
          <w:color w:val="auto"/>
          <w:sz w:val="28"/>
          <w:szCs w:val="32"/>
        </w:rPr>
      </w:pPr>
      <w:r w:rsidRPr="000A7FC3">
        <w:rPr>
          <w:color w:val="auto"/>
          <w:sz w:val="28"/>
          <w:szCs w:val="32"/>
        </w:rPr>
        <w:t>o</w:t>
      </w:r>
      <w:r w:rsidR="00030F77" w:rsidRPr="000A7FC3">
        <w:rPr>
          <w:color w:val="auto"/>
          <w:sz w:val="28"/>
          <w:szCs w:val="32"/>
        </w:rPr>
        <w:t>bowiązująca</w:t>
      </w:r>
    </w:p>
    <w:p w:rsidR="00200036" w:rsidRPr="000A7FC3" w:rsidRDefault="00200036" w:rsidP="00332AAE">
      <w:pPr>
        <w:pStyle w:val="Nagwek2"/>
        <w:spacing w:line="276" w:lineRule="auto"/>
        <w:jc w:val="center"/>
        <w:rPr>
          <w:color w:val="auto"/>
          <w:sz w:val="32"/>
          <w:szCs w:val="32"/>
        </w:rPr>
      </w:pPr>
      <w:r w:rsidRPr="000A7FC3">
        <w:rPr>
          <w:color w:val="auto"/>
          <w:sz w:val="28"/>
          <w:szCs w:val="32"/>
        </w:rPr>
        <w:t>w Szkole Podstawowej im. Tadeusza Kościuszki</w:t>
      </w:r>
    </w:p>
    <w:p w:rsidR="00793316" w:rsidRPr="000A7FC3" w:rsidRDefault="00B155DD" w:rsidP="00332AAE">
      <w:pPr>
        <w:pStyle w:val="Nagwek2"/>
        <w:spacing w:line="276" w:lineRule="auto"/>
        <w:jc w:val="center"/>
        <w:rPr>
          <w:color w:val="auto"/>
          <w:sz w:val="32"/>
          <w:szCs w:val="32"/>
        </w:rPr>
      </w:pPr>
      <w:r w:rsidRPr="000A7FC3">
        <w:rPr>
          <w:color w:val="auto"/>
          <w:sz w:val="32"/>
          <w:szCs w:val="32"/>
        </w:rPr>
        <w:t xml:space="preserve"> w Zespole Szkolno-Przedszkolnym w Tucznej</w:t>
      </w:r>
    </w:p>
    <w:p w:rsidR="00793316" w:rsidRPr="000A7FC3" w:rsidRDefault="00793316" w:rsidP="00332AAE">
      <w:pPr>
        <w:adjustRightInd w:val="0"/>
        <w:spacing w:line="276" w:lineRule="auto"/>
        <w:rPr>
          <w:sz w:val="32"/>
          <w:szCs w:val="32"/>
        </w:rPr>
      </w:pPr>
      <w:r w:rsidRPr="000A7FC3">
        <w:rPr>
          <w:sz w:val="32"/>
          <w:szCs w:val="32"/>
        </w:rPr>
        <w:t> </w:t>
      </w:r>
    </w:p>
    <w:p w:rsidR="00B155DD" w:rsidRPr="000A7FC3" w:rsidRDefault="00B155DD" w:rsidP="00332AAE">
      <w:pPr>
        <w:adjustRightInd w:val="0"/>
        <w:spacing w:line="276" w:lineRule="auto"/>
        <w:ind w:firstLine="708"/>
        <w:jc w:val="both"/>
      </w:pPr>
    </w:p>
    <w:p w:rsidR="00B155DD" w:rsidRPr="000A7FC3" w:rsidRDefault="00B155DD" w:rsidP="00332AAE">
      <w:pPr>
        <w:adjustRightInd w:val="0"/>
        <w:spacing w:line="276" w:lineRule="auto"/>
        <w:ind w:firstLine="708"/>
        <w:rPr>
          <w:b/>
          <w:bCs/>
        </w:rPr>
      </w:pPr>
      <w:r w:rsidRPr="000A7FC3">
        <w:rPr>
          <w:b/>
          <w:bCs/>
        </w:rPr>
        <w:t>I.    CELE PROCEDURY</w:t>
      </w:r>
    </w:p>
    <w:p w:rsidR="00B155DD" w:rsidRPr="000A7FC3" w:rsidRDefault="00B155DD" w:rsidP="00332AAE">
      <w:pPr>
        <w:adjustRightInd w:val="0"/>
        <w:ind w:firstLine="708"/>
      </w:pPr>
      <w:r w:rsidRPr="000A7FC3">
        <w:br/>
        <w:t>1.    Ułatwianie wzajemnych kontaktów oraz nadanie im statusu programowej działalności szkoły.</w:t>
      </w:r>
      <w:r w:rsidRPr="000A7FC3">
        <w:br/>
        <w:t>2.    Przekazywanie bieżącej informacji rodzicom</w:t>
      </w:r>
      <w:r w:rsidR="00355DD7" w:rsidRPr="000A7FC3">
        <w:t>/</w:t>
      </w:r>
      <w:r w:rsidRPr="000A7FC3">
        <w:t>prawny</w:t>
      </w:r>
      <w:r w:rsidR="00355DD7" w:rsidRPr="000A7FC3">
        <w:t>m opiekunom</w:t>
      </w:r>
      <w:r w:rsidR="00332AAE">
        <w:t xml:space="preserve"> o </w:t>
      </w:r>
      <w:r w:rsidRPr="000A7FC3">
        <w:t>postępach</w:t>
      </w:r>
      <w:r w:rsidR="00332AAE">
        <w:t xml:space="preserve">               </w:t>
      </w:r>
      <w:r w:rsidRPr="000A7FC3">
        <w:t> </w:t>
      </w:r>
      <w:r w:rsidR="00332AAE">
        <w:t xml:space="preserve">i </w:t>
      </w:r>
      <w:r w:rsidRPr="000A7FC3">
        <w:t>problemach dziecka.</w:t>
      </w:r>
      <w:r w:rsidRPr="000A7FC3">
        <w:br/>
        <w:t>3.    Udzielanie wskazówek w zakresie sposobów postępowania rodzica wobec problemów dziecka.</w:t>
      </w:r>
      <w:r w:rsidRPr="000A7FC3">
        <w:br/>
        <w:t>4.    Inicjowanie kontaktów z rodzicami i zachęcenie ich do wyrażania opinii na temat jakości pracy szkoły.</w:t>
      </w:r>
      <w:r w:rsidRPr="000A7FC3">
        <w:br/>
        <w:t>5.    Tworzenie atmosfery sprzyjającej współpracy</w:t>
      </w:r>
      <w:r w:rsidR="00200036" w:rsidRPr="000A7FC3">
        <w:t xml:space="preserve"> i</w:t>
      </w:r>
      <w:r w:rsidRPr="000A7FC3">
        <w:t xml:space="preserve"> wzajemnego zaufania.</w:t>
      </w:r>
      <w:r w:rsidRPr="000A7FC3">
        <w:br/>
        <w:t>6.    Realizowanie jednolitego systemu współpracy z rodzicami.</w:t>
      </w:r>
    </w:p>
    <w:p w:rsidR="00B155DD" w:rsidRPr="000A7FC3" w:rsidRDefault="00B155DD" w:rsidP="00332AAE">
      <w:pPr>
        <w:adjustRightInd w:val="0"/>
        <w:spacing w:line="276" w:lineRule="auto"/>
        <w:ind w:firstLine="708"/>
        <w:jc w:val="both"/>
        <w:rPr>
          <w:b/>
        </w:rPr>
      </w:pPr>
    </w:p>
    <w:p w:rsidR="00B155DD" w:rsidRPr="000A7FC3" w:rsidRDefault="00B155DD" w:rsidP="00332AAE">
      <w:pPr>
        <w:adjustRightInd w:val="0"/>
        <w:spacing w:line="276" w:lineRule="auto"/>
        <w:jc w:val="both"/>
        <w:rPr>
          <w:b/>
        </w:rPr>
      </w:pPr>
      <w:r w:rsidRPr="000A7FC3">
        <w:rPr>
          <w:b/>
        </w:rPr>
        <w:t>II. ZAKRES PROCEDURY</w:t>
      </w:r>
    </w:p>
    <w:p w:rsidR="00B155DD" w:rsidRPr="000A7FC3" w:rsidRDefault="00B155DD" w:rsidP="00332AAE">
      <w:pPr>
        <w:adjustRightInd w:val="0"/>
        <w:spacing w:line="276" w:lineRule="auto"/>
        <w:jc w:val="both"/>
      </w:pPr>
    </w:p>
    <w:p w:rsidR="00B155DD" w:rsidRPr="000A7FC3" w:rsidRDefault="00B155DD" w:rsidP="00332AAE">
      <w:pPr>
        <w:adjustRightInd w:val="0"/>
        <w:spacing w:line="276" w:lineRule="auto"/>
        <w:jc w:val="both"/>
      </w:pPr>
      <w:r w:rsidRPr="000A7FC3">
        <w:t xml:space="preserve">1. Procedura swym zakresem obejmuje wszystkich nauczycieli zatrudnionych w </w:t>
      </w:r>
      <w:r w:rsidR="00200036" w:rsidRPr="000A7FC3">
        <w:t xml:space="preserve">Szkole Podstawowej im. T. Kościuszki w </w:t>
      </w:r>
      <w:r w:rsidRPr="000A7FC3">
        <w:t>Zespole Szkolno-Przedszkolnym w Tucznej</w:t>
      </w:r>
      <w:r w:rsidR="000A7FC3" w:rsidRPr="000A7FC3">
        <w:t xml:space="preserve"> </w:t>
      </w:r>
      <w:r w:rsidR="00355DD7" w:rsidRPr="000A7FC3">
        <w:t>oraz rodziców /prawnych opiekunów</w:t>
      </w:r>
      <w:r w:rsidRPr="000A7FC3">
        <w:t xml:space="preserve"> uczniów szkoły.</w:t>
      </w:r>
      <w:r w:rsidR="00467606">
        <w:t xml:space="preserve"> </w:t>
      </w:r>
      <w:r w:rsidR="000C77B6" w:rsidRPr="000A7FC3">
        <w:t>W uzasadnionych wypadkach</w:t>
      </w:r>
      <w:r w:rsidR="00200036" w:rsidRPr="000A7FC3">
        <w:t xml:space="preserve"> (</w:t>
      </w:r>
      <w:r w:rsidR="000C77B6" w:rsidRPr="000A7FC3">
        <w:t>np. wyjazd za granicę rodziców</w:t>
      </w:r>
      <w:r w:rsidR="00355DD7" w:rsidRPr="000A7FC3">
        <w:t>/</w:t>
      </w:r>
      <w:r w:rsidR="000C77B6" w:rsidRPr="000A7FC3">
        <w:t>prawnych opiekunów), na podstawie pisemnego upoważnienia przekazywane mogą być informacje tylko osobom upoważnionym. Rodzice</w:t>
      </w:r>
      <w:r w:rsidR="00B53437" w:rsidRPr="000A7FC3">
        <w:t>/</w:t>
      </w:r>
      <w:r w:rsidR="000C77B6" w:rsidRPr="000A7FC3">
        <w:t>prawni opiekunowie muszą wcześniej powiadomić o takiej sytuacji wychowawcę oraz przekazać</w:t>
      </w:r>
      <w:r w:rsidR="000A7FC3" w:rsidRPr="000A7FC3">
        <w:t xml:space="preserve"> </w:t>
      </w:r>
      <w:r w:rsidR="00B53437" w:rsidRPr="000A7FC3">
        <w:t xml:space="preserve">mu </w:t>
      </w:r>
      <w:r w:rsidR="00355DD7" w:rsidRPr="000A7FC3">
        <w:t>stosowne dokumenty</w:t>
      </w:r>
      <w:r w:rsidR="000C77B6" w:rsidRPr="000A7FC3">
        <w:t>.</w:t>
      </w:r>
    </w:p>
    <w:p w:rsidR="000C77B6" w:rsidRPr="000A7FC3" w:rsidRDefault="000C77B6" w:rsidP="00332AAE">
      <w:pPr>
        <w:adjustRightInd w:val="0"/>
        <w:spacing w:line="276" w:lineRule="auto"/>
        <w:jc w:val="both"/>
      </w:pPr>
    </w:p>
    <w:p w:rsidR="00793316" w:rsidRPr="000A7FC3" w:rsidRDefault="00B155DD" w:rsidP="00332AAE">
      <w:pPr>
        <w:adjustRightInd w:val="0"/>
        <w:spacing w:line="276" w:lineRule="auto"/>
        <w:jc w:val="both"/>
      </w:pPr>
      <w:r w:rsidRPr="000A7FC3">
        <w:t xml:space="preserve">2. </w:t>
      </w:r>
      <w:r w:rsidR="00793316" w:rsidRPr="000A7FC3">
        <w:t>Informacji o dziecku udzielają wyłącznie nauczyciele przedmiotów, wychowawca, pedagog szkolny</w:t>
      </w:r>
      <w:r w:rsidR="00355DD7" w:rsidRPr="000A7FC3">
        <w:t>, psycholog szkolny</w:t>
      </w:r>
      <w:r w:rsidR="00467606">
        <w:t xml:space="preserve"> i dyrekcja </w:t>
      </w:r>
      <w:r w:rsidR="00793316" w:rsidRPr="000A7FC3">
        <w:t>szkoły.</w:t>
      </w:r>
    </w:p>
    <w:p w:rsidR="00B155DD" w:rsidRPr="000A7FC3" w:rsidRDefault="00B155DD" w:rsidP="00332AAE">
      <w:pPr>
        <w:adjustRightInd w:val="0"/>
        <w:spacing w:line="276" w:lineRule="auto"/>
        <w:jc w:val="both"/>
        <w:rPr>
          <w:b/>
        </w:rPr>
      </w:pPr>
    </w:p>
    <w:p w:rsidR="00B155DD" w:rsidRPr="000A7FC3" w:rsidRDefault="00B155DD" w:rsidP="00332AAE">
      <w:pPr>
        <w:adjustRightInd w:val="0"/>
        <w:spacing w:line="276" w:lineRule="auto"/>
        <w:jc w:val="both"/>
        <w:rPr>
          <w:b/>
        </w:rPr>
      </w:pPr>
      <w:r w:rsidRPr="000A7FC3">
        <w:rPr>
          <w:b/>
        </w:rPr>
        <w:t>III. ZAKRES WSPÓŁPRACY</w:t>
      </w:r>
    </w:p>
    <w:p w:rsidR="00793316" w:rsidRPr="000A7FC3" w:rsidRDefault="00793316" w:rsidP="00332AAE">
      <w:pPr>
        <w:adjustRightInd w:val="0"/>
        <w:spacing w:line="276" w:lineRule="auto"/>
        <w:jc w:val="both"/>
      </w:pPr>
      <w:r w:rsidRPr="000A7FC3">
        <w:rPr>
          <w:rStyle w:val="Pogrubienie"/>
          <w:bCs w:val="0"/>
        </w:rPr>
        <w:t> </w:t>
      </w:r>
    </w:p>
    <w:p w:rsidR="00793316" w:rsidRPr="000A7FC3" w:rsidRDefault="00793316" w:rsidP="00332AAE">
      <w:pPr>
        <w:numPr>
          <w:ilvl w:val="0"/>
          <w:numId w:val="1"/>
        </w:numPr>
        <w:adjustRightInd w:val="0"/>
        <w:spacing w:line="276" w:lineRule="auto"/>
        <w:jc w:val="both"/>
      </w:pPr>
      <w:r w:rsidRPr="000A7FC3">
        <w:t xml:space="preserve">Miejscem kontaktów rodziców/prawnych opiekunów z nauczycielami </w:t>
      </w:r>
      <w:r w:rsidR="000A7FC3" w:rsidRPr="000A7FC3">
        <w:t xml:space="preserve">                                   </w:t>
      </w:r>
      <w:r w:rsidRPr="000A7FC3">
        <w:t>i wychowawcami jest szkoła, w szczególnych przypadkach dom ucznia.</w:t>
      </w:r>
    </w:p>
    <w:p w:rsidR="00793316" w:rsidRPr="000A7FC3" w:rsidRDefault="00793316" w:rsidP="00332AAE">
      <w:pPr>
        <w:numPr>
          <w:ilvl w:val="0"/>
          <w:numId w:val="1"/>
        </w:numPr>
        <w:adjustRightInd w:val="0"/>
        <w:spacing w:line="276" w:lineRule="auto"/>
        <w:jc w:val="both"/>
      </w:pPr>
      <w:r w:rsidRPr="000A7FC3">
        <w:t>Kontakty rodziców/prawnych opiekunów z nauczycielami odbywają się według</w:t>
      </w:r>
      <w:r w:rsidR="00030F77" w:rsidRPr="000A7FC3">
        <w:t xml:space="preserve"> harmonogramu </w:t>
      </w:r>
      <w:r w:rsidR="0001200E" w:rsidRPr="000A7FC3">
        <w:t>nauczycielsk</w:t>
      </w:r>
      <w:r w:rsidR="00C91082" w:rsidRPr="000A7FC3">
        <w:t xml:space="preserve">ich konsultacji </w:t>
      </w:r>
      <w:r w:rsidR="00030F77" w:rsidRPr="000A7FC3">
        <w:t>ujętego w kalendarzu na dany rok szkolny</w:t>
      </w:r>
      <w:r w:rsidR="0001200E" w:rsidRPr="000A7FC3">
        <w:t xml:space="preserve"> i </w:t>
      </w:r>
      <w:r w:rsidR="00C91082" w:rsidRPr="000A7FC3">
        <w:t xml:space="preserve">zamieszczonego </w:t>
      </w:r>
      <w:r w:rsidR="00D644C7" w:rsidRPr="000A7FC3">
        <w:t xml:space="preserve"> na stronie</w:t>
      </w:r>
      <w:r w:rsidR="000A7FC3" w:rsidRPr="000A7FC3">
        <w:t xml:space="preserve"> </w:t>
      </w:r>
      <w:r w:rsidR="00061C74" w:rsidRPr="000A7FC3">
        <w:t xml:space="preserve">internetowej </w:t>
      </w:r>
      <w:r w:rsidR="00D644C7" w:rsidRPr="000A7FC3">
        <w:t xml:space="preserve"> szkoły.</w:t>
      </w:r>
    </w:p>
    <w:p w:rsidR="004C0B46" w:rsidRPr="00CF46F5" w:rsidRDefault="00D644C7" w:rsidP="00332AAE">
      <w:pPr>
        <w:numPr>
          <w:ilvl w:val="0"/>
          <w:numId w:val="1"/>
        </w:numPr>
        <w:adjustRightInd w:val="0"/>
        <w:spacing w:line="276" w:lineRule="auto"/>
        <w:jc w:val="both"/>
        <w:rPr>
          <w:b/>
        </w:rPr>
      </w:pPr>
      <w:r w:rsidRPr="000A7FC3">
        <w:t>Rodzic jest obowiązany powiadomić przez dziennik elektroniczny nauczyciela                     o planowanym spotkaniu</w:t>
      </w:r>
      <w:r w:rsidR="000A7FC3" w:rsidRPr="000A7FC3">
        <w:t xml:space="preserve"> </w:t>
      </w:r>
      <w:r w:rsidR="00C91082" w:rsidRPr="000A7FC3">
        <w:t>w czasie</w:t>
      </w:r>
      <w:r w:rsidR="000A7FC3" w:rsidRPr="000A7FC3">
        <w:t xml:space="preserve"> </w:t>
      </w:r>
      <w:r w:rsidR="00C91082" w:rsidRPr="000A7FC3">
        <w:t xml:space="preserve">jego </w:t>
      </w:r>
      <w:r w:rsidRPr="000A7FC3">
        <w:t>konsultacj</w:t>
      </w:r>
      <w:r w:rsidR="00C91082" w:rsidRPr="000A7FC3">
        <w:t>i</w:t>
      </w:r>
      <w:r w:rsidR="000A7FC3" w:rsidRPr="000A7FC3">
        <w:t xml:space="preserve"> </w:t>
      </w:r>
      <w:r w:rsidRPr="000A7FC3">
        <w:t xml:space="preserve">z minimum </w:t>
      </w:r>
      <w:r w:rsidRPr="00CF46F5">
        <w:rPr>
          <w:b/>
        </w:rPr>
        <w:t>jednodniowym wyprzedzeniem.</w:t>
      </w:r>
    </w:p>
    <w:p w:rsidR="00D644C7" w:rsidRPr="000A7FC3" w:rsidRDefault="00D644C7" w:rsidP="00332AAE">
      <w:pPr>
        <w:numPr>
          <w:ilvl w:val="0"/>
          <w:numId w:val="1"/>
        </w:numPr>
        <w:adjustRightInd w:val="0"/>
        <w:spacing w:line="276" w:lineRule="auto"/>
        <w:jc w:val="both"/>
      </w:pPr>
      <w:r w:rsidRPr="000A7FC3">
        <w:t>Spotkania z rodzicami odbywają się w formie:</w:t>
      </w:r>
    </w:p>
    <w:p w:rsidR="00D644C7" w:rsidRPr="000A7FC3" w:rsidRDefault="00D644C7" w:rsidP="00332AAE">
      <w:pPr>
        <w:adjustRightInd w:val="0"/>
        <w:spacing w:line="276" w:lineRule="auto"/>
        <w:ind w:left="720"/>
        <w:jc w:val="both"/>
      </w:pPr>
      <w:r w:rsidRPr="000A7FC3">
        <w:t>1. zebrań klasowych,</w:t>
      </w:r>
    </w:p>
    <w:p w:rsidR="00D644C7" w:rsidRPr="000A7FC3" w:rsidRDefault="00D644C7" w:rsidP="00332AAE">
      <w:pPr>
        <w:adjustRightInd w:val="0"/>
        <w:spacing w:line="276" w:lineRule="auto"/>
        <w:ind w:left="720"/>
        <w:jc w:val="both"/>
      </w:pPr>
      <w:r w:rsidRPr="000A7FC3">
        <w:lastRenderedPageBreak/>
        <w:t>2. indywidualnych konsultacji (według harmonogramu zamieszczonego na stronie internetowej szkoły),</w:t>
      </w:r>
    </w:p>
    <w:p w:rsidR="00D644C7" w:rsidRPr="000A7FC3" w:rsidRDefault="00D644C7" w:rsidP="00332AAE">
      <w:pPr>
        <w:adjustRightInd w:val="0"/>
        <w:spacing w:line="276" w:lineRule="auto"/>
        <w:ind w:left="720"/>
        <w:jc w:val="both"/>
      </w:pPr>
      <w:r w:rsidRPr="000A7FC3">
        <w:t>3. zebrań ogólnych z rodzicami,</w:t>
      </w:r>
    </w:p>
    <w:p w:rsidR="001F1FFF" w:rsidRPr="000A7FC3" w:rsidRDefault="00D644C7" w:rsidP="00332AAE">
      <w:pPr>
        <w:adjustRightInd w:val="0"/>
        <w:spacing w:line="276" w:lineRule="auto"/>
        <w:ind w:left="720"/>
        <w:jc w:val="both"/>
      </w:pPr>
      <w:r w:rsidRPr="000A7FC3">
        <w:t>4. zebrań Rady Rodziców.</w:t>
      </w:r>
    </w:p>
    <w:p w:rsidR="00793316" w:rsidRPr="000A7FC3" w:rsidRDefault="001F1FFF" w:rsidP="00332AAE">
      <w:pPr>
        <w:numPr>
          <w:ilvl w:val="0"/>
          <w:numId w:val="1"/>
        </w:numPr>
        <w:suppressAutoHyphens/>
        <w:spacing w:line="276" w:lineRule="auto"/>
        <w:ind w:right="-15"/>
        <w:jc w:val="both"/>
      </w:pPr>
      <w:r w:rsidRPr="000A7FC3">
        <w:t>Informacje o zebraniach rodziców przekazują wychowawcy klas poprzez swoich uczniów i za pośrednictwem dziennika elektronicznego szkoły</w:t>
      </w:r>
      <w:r w:rsidR="00793316" w:rsidRPr="000A7FC3">
        <w:t>.</w:t>
      </w:r>
    </w:p>
    <w:p w:rsidR="001F1FFF" w:rsidRPr="000A7FC3" w:rsidRDefault="001F1FFF" w:rsidP="00332AAE">
      <w:pPr>
        <w:numPr>
          <w:ilvl w:val="0"/>
          <w:numId w:val="1"/>
        </w:numPr>
        <w:suppressAutoHyphens/>
        <w:spacing w:line="276" w:lineRule="auto"/>
        <w:ind w:right="-15"/>
        <w:jc w:val="both"/>
      </w:pPr>
      <w:r w:rsidRPr="000A7FC3">
        <w:t xml:space="preserve">Informacje dotyczące </w:t>
      </w:r>
      <w:r w:rsidR="006159D1" w:rsidRPr="000A7FC3">
        <w:t>ogólnych</w:t>
      </w:r>
      <w:r w:rsidR="000A7FC3" w:rsidRPr="000A7FC3">
        <w:t xml:space="preserve"> </w:t>
      </w:r>
      <w:r w:rsidR="006159D1" w:rsidRPr="000A7FC3">
        <w:t xml:space="preserve">zebrań rodziców </w:t>
      </w:r>
      <w:r w:rsidRPr="000A7FC3">
        <w:t xml:space="preserve">wszystkich uczniów </w:t>
      </w:r>
      <w:r w:rsidR="006159D1" w:rsidRPr="000A7FC3">
        <w:t>mogą być</w:t>
      </w:r>
      <w:r w:rsidRPr="000A7FC3">
        <w:t xml:space="preserve"> zamieszczane na gazetkach w  korytarzu szkoły.</w:t>
      </w:r>
    </w:p>
    <w:p w:rsidR="00793316" w:rsidRPr="000A7FC3" w:rsidRDefault="00793316" w:rsidP="00332AAE">
      <w:pPr>
        <w:pStyle w:val="Akapitzlist"/>
        <w:numPr>
          <w:ilvl w:val="0"/>
          <w:numId w:val="2"/>
        </w:numPr>
        <w:adjustRightInd w:val="0"/>
        <w:spacing w:line="276" w:lineRule="auto"/>
        <w:jc w:val="both"/>
      </w:pPr>
      <w:r w:rsidRPr="000A7FC3">
        <w:t xml:space="preserve">Rodzice/prawni opiekunowie uczniów szkoły mogą dodatkowo kontaktować się </w:t>
      </w:r>
      <w:r w:rsidR="000A7FC3" w:rsidRPr="000A7FC3">
        <w:t xml:space="preserve">                </w:t>
      </w:r>
      <w:r w:rsidRPr="000A7FC3">
        <w:t xml:space="preserve">z nauczycielami w przypadkach uzasadnionych losowo, jednak po uprzednim </w:t>
      </w:r>
      <w:r w:rsidR="000A7FC3" w:rsidRPr="000A7FC3">
        <w:t>uzgodnieniu z nauczycielem</w:t>
      </w:r>
      <w:r w:rsidR="0001200E" w:rsidRPr="000A7FC3">
        <w:t xml:space="preserve">:  </w:t>
      </w:r>
      <w:r w:rsidRPr="000A7FC3">
        <w:t>telefonicznie</w:t>
      </w:r>
      <w:r w:rsidR="0001200E" w:rsidRPr="000A7FC3">
        <w:t xml:space="preserve">  - </w:t>
      </w:r>
      <w:r w:rsidR="00BB7177" w:rsidRPr="000A7FC3">
        <w:t>przez sekretariat szkoły</w:t>
      </w:r>
      <w:r w:rsidR="0001200E" w:rsidRPr="000A7FC3">
        <w:t xml:space="preserve">  lub</w:t>
      </w:r>
      <w:r w:rsidR="00CF46F5">
        <w:t xml:space="preserve"> </w:t>
      </w:r>
      <w:r w:rsidRPr="000A7FC3">
        <w:t>pi</w:t>
      </w:r>
      <w:r w:rsidR="00BB7177" w:rsidRPr="000A7FC3">
        <w:t xml:space="preserve">semnie </w:t>
      </w:r>
      <w:r w:rsidR="0001200E" w:rsidRPr="000A7FC3">
        <w:t xml:space="preserve">- </w:t>
      </w:r>
      <w:r w:rsidR="00BB7177" w:rsidRPr="000A7FC3">
        <w:t xml:space="preserve">przez </w:t>
      </w:r>
      <w:r w:rsidR="001F1FFF" w:rsidRPr="000A7FC3">
        <w:t>dziennik</w:t>
      </w:r>
      <w:r w:rsidR="00BB7177" w:rsidRPr="000A7FC3">
        <w:t xml:space="preserve"> elektroniczn</w:t>
      </w:r>
      <w:r w:rsidR="001F1FFF" w:rsidRPr="000A7FC3">
        <w:t>y</w:t>
      </w:r>
      <w:r w:rsidR="00BB7177" w:rsidRPr="000A7FC3">
        <w:t>.</w:t>
      </w:r>
    </w:p>
    <w:p w:rsidR="00793316" w:rsidRPr="000A7FC3" w:rsidRDefault="00793316" w:rsidP="00332AAE">
      <w:pPr>
        <w:numPr>
          <w:ilvl w:val="0"/>
          <w:numId w:val="2"/>
        </w:numPr>
        <w:adjustRightInd w:val="0"/>
        <w:spacing w:line="276" w:lineRule="auto"/>
        <w:jc w:val="both"/>
      </w:pPr>
      <w:r w:rsidRPr="000A7FC3">
        <w:t>W trakcie prowadzonych przez siebie zajęć szkolnych (w tym również dyżurów</w:t>
      </w:r>
      <w:r w:rsidR="00CF46F5">
        <w:t xml:space="preserve"> </w:t>
      </w:r>
      <w:r w:rsidR="004D69CA" w:rsidRPr="000A7FC3">
        <w:t>międzylekcyjnych</w:t>
      </w:r>
      <w:r w:rsidRPr="000A7FC3">
        <w:t>) nauczyciel nie może przyjmować rodziców/prawnych opiekunów.</w:t>
      </w:r>
    </w:p>
    <w:p w:rsidR="00793316" w:rsidRPr="000A7FC3" w:rsidRDefault="00793316" w:rsidP="00332AAE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</w:pPr>
      <w:r w:rsidRPr="000A7FC3">
        <w:t xml:space="preserve">Miejscem kontaktów nauczycieli i rodziców/prawnych opiekunów na terenie szkoły są sale </w:t>
      </w:r>
      <w:r w:rsidR="00E77F3B" w:rsidRPr="000A7FC3">
        <w:t>lekcyjne,</w:t>
      </w:r>
      <w:r w:rsidRPr="000A7FC3">
        <w:t xml:space="preserve"> pokój nauczycielski oraz gabinety (dyrektora, pedagoga, itp.). Poza tymi miejscami informacji nie udziela się. Nie udziela się również </w:t>
      </w:r>
      <w:r w:rsidR="000A7FC3" w:rsidRPr="000A7FC3">
        <w:t xml:space="preserve">telefonicznie informacji </w:t>
      </w:r>
      <w:r w:rsidRPr="000A7FC3">
        <w:t xml:space="preserve"> o uczniach (bez uprzednich uzgodnień w przypadkach losowych).</w:t>
      </w:r>
      <w:r w:rsidR="000A7FC3" w:rsidRPr="000A7FC3">
        <w:t xml:space="preserve"> </w:t>
      </w:r>
      <w:r w:rsidR="006159D1" w:rsidRPr="000A7FC3">
        <w:t>K</w:t>
      </w:r>
      <w:r w:rsidR="001F1FFF" w:rsidRPr="000A7FC3">
        <w:t>ontakt telefoniczny jest możliwy tylko za pośrednictwem sekretariatu szkoły.</w:t>
      </w:r>
    </w:p>
    <w:p w:rsidR="000A7FC3" w:rsidRPr="000A7FC3" w:rsidRDefault="00793316" w:rsidP="00332AAE">
      <w:pPr>
        <w:numPr>
          <w:ilvl w:val="0"/>
          <w:numId w:val="3"/>
        </w:numPr>
        <w:adjustRightInd w:val="0"/>
        <w:spacing w:line="276" w:lineRule="auto"/>
        <w:jc w:val="both"/>
      </w:pPr>
      <w:r w:rsidRPr="000A7FC3">
        <w:t>O ewentualnych zmianach terminu spotkań z rodzicami/prawnymi opiekunami wychowawca jest zobowiązany pisemnie</w:t>
      </w:r>
      <w:r w:rsidR="006159D1" w:rsidRPr="000A7FC3">
        <w:t>,</w:t>
      </w:r>
      <w:r w:rsidR="001F1FFF" w:rsidRPr="000A7FC3">
        <w:t xml:space="preserve"> za pośrednictwem dziennika elektronicznego</w:t>
      </w:r>
      <w:r w:rsidR="006159D1" w:rsidRPr="000A7FC3">
        <w:t>,</w:t>
      </w:r>
      <w:r w:rsidRPr="000A7FC3">
        <w:t xml:space="preserve"> poinformować rodziców/prawnych opiekunów co najmniej </w:t>
      </w:r>
      <w:r w:rsidR="000A7FC3" w:rsidRPr="000A7FC3">
        <w:t xml:space="preserve">                        </w:t>
      </w:r>
      <w:r w:rsidRPr="000A7FC3">
        <w:t xml:space="preserve">z </w:t>
      </w:r>
      <w:r w:rsidR="000A7FC3" w:rsidRPr="000A7FC3">
        <w:t xml:space="preserve">  </w:t>
      </w:r>
      <w:r w:rsidRPr="000A7FC3">
        <w:t>3-dniowym wyprzedzeniem, podając d</w:t>
      </w:r>
      <w:r w:rsidR="001F1FFF" w:rsidRPr="000A7FC3">
        <w:t>atę, miejsce</w:t>
      </w:r>
      <w:r w:rsidR="000A7FC3" w:rsidRPr="000A7FC3">
        <w:t xml:space="preserve"> </w:t>
      </w:r>
      <w:r w:rsidR="006159D1" w:rsidRPr="000A7FC3">
        <w:t>i</w:t>
      </w:r>
      <w:r w:rsidR="001F1FFF" w:rsidRPr="000A7FC3">
        <w:t xml:space="preserve"> godzinę spotkania. </w:t>
      </w:r>
    </w:p>
    <w:p w:rsidR="00793316" w:rsidRPr="000A7FC3" w:rsidRDefault="00793316" w:rsidP="00332AAE">
      <w:pPr>
        <w:numPr>
          <w:ilvl w:val="0"/>
          <w:numId w:val="3"/>
        </w:numPr>
        <w:adjustRightInd w:val="0"/>
        <w:spacing w:line="276" w:lineRule="auto"/>
        <w:jc w:val="both"/>
      </w:pPr>
      <w:r w:rsidRPr="000A7FC3">
        <w:t>Rodzic/prawny opiekun jest zobowiązany do obecności na zebraniach.</w:t>
      </w:r>
    </w:p>
    <w:p w:rsidR="00793316" w:rsidRPr="000A7FC3" w:rsidRDefault="00793316" w:rsidP="00332AAE">
      <w:pPr>
        <w:numPr>
          <w:ilvl w:val="0"/>
          <w:numId w:val="3"/>
        </w:numPr>
        <w:adjustRightInd w:val="0"/>
        <w:spacing w:line="276" w:lineRule="auto"/>
        <w:jc w:val="both"/>
      </w:pPr>
      <w:r w:rsidRPr="000A7FC3">
        <w:t>W razie nieobecności na dwóch</w:t>
      </w:r>
      <w:r w:rsidR="00FE3BCD" w:rsidRPr="000A7FC3">
        <w:t xml:space="preserve"> kolejnych </w:t>
      </w:r>
      <w:r w:rsidRPr="000A7FC3">
        <w:t>zebraniach wychowawca może wezwać rodzica/prawnego opiekuna w formie pisemnej (w terminie odpowiednim dla wychowawcy).</w:t>
      </w:r>
    </w:p>
    <w:p w:rsidR="00793316" w:rsidRPr="000A7FC3" w:rsidRDefault="00793316" w:rsidP="00332AAE">
      <w:pPr>
        <w:numPr>
          <w:ilvl w:val="0"/>
          <w:numId w:val="3"/>
        </w:numPr>
        <w:adjustRightInd w:val="0"/>
        <w:spacing w:line="276" w:lineRule="auto"/>
        <w:jc w:val="both"/>
      </w:pPr>
      <w:r w:rsidRPr="000A7FC3">
        <w:t>W sytuacjach uzasadnionych wychowawczo, szkoła wzywa rodziców/prawnych opiekunów poza uzgodnionymi terminami.</w:t>
      </w:r>
    </w:p>
    <w:p w:rsidR="00793316" w:rsidRPr="000A7FC3" w:rsidRDefault="00793316" w:rsidP="00332AAE">
      <w:pPr>
        <w:numPr>
          <w:ilvl w:val="0"/>
          <w:numId w:val="3"/>
        </w:numPr>
        <w:adjustRightInd w:val="0"/>
        <w:spacing w:line="276" w:lineRule="auto"/>
        <w:jc w:val="both"/>
      </w:pPr>
      <w:r w:rsidRPr="000A7FC3">
        <w:t>Wychowawca w nagłych sytuacjach może skontaktować się rodzicami/prawnymi opiekunami telefonicznie</w:t>
      </w:r>
      <w:r w:rsidR="00671577" w:rsidRPr="000A7FC3">
        <w:t xml:space="preserve"> (przez sekretariat szkoły)</w:t>
      </w:r>
      <w:r w:rsidRPr="000A7FC3">
        <w:t xml:space="preserve">, w innych sytuacjach wzywa rodzica/prawnego opiekuna za pośrednictwem </w:t>
      </w:r>
      <w:r w:rsidR="00671577" w:rsidRPr="000A7FC3">
        <w:t xml:space="preserve">dziennika elektronicznego lub </w:t>
      </w:r>
      <w:r w:rsidR="00FE3BCD" w:rsidRPr="000A7FC3">
        <w:t>Poczty Polskiej</w:t>
      </w:r>
      <w:r w:rsidR="001F2221" w:rsidRPr="000A7FC3">
        <w:t>.</w:t>
      </w:r>
    </w:p>
    <w:p w:rsidR="00E77F3B" w:rsidRPr="000A7FC3" w:rsidRDefault="00793316" w:rsidP="00332AAE">
      <w:pPr>
        <w:numPr>
          <w:ilvl w:val="0"/>
          <w:numId w:val="3"/>
        </w:numPr>
        <w:adjustRightInd w:val="0"/>
        <w:spacing w:line="276" w:lineRule="auto"/>
        <w:jc w:val="both"/>
      </w:pPr>
      <w:r w:rsidRPr="000A7FC3">
        <w:t>Wynikłe w czasie zebrania sprawy trudne, wymagające udziału lub interwencji dyrektora szkoły, należy rozwiązać w ciągu 2 tygodni (</w:t>
      </w:r>
      <w:r w:rsidR="001F2221" w:rsidRPr="000A7FC3">
        <w:t>niezwłocznie</w:t>
      </w:r>
      <w:r w:rsidRPr="000A7FC3">
        <w:t xml:space="preserve"> po zebraniu informując dyrektora szkoły o zaistniałym problemie).</w:t>
      </w:r>
    </w:p>
    <w:p w:rsidR="00E77F3B" w:rsidRPr="000A7FC3" w:rsidRDefault="00D644C7" w:rsidP="00332AAE">
      <w:pPr>
        <w:numPr>
          <w:ilvl w:val="0"/>
          <w:numId w:val="3"/>
        </w:numPr>
        <w:adjustRightInd w:val="0"/>
        <w:spacing w:line="276" w:lineRule="auto"/>
        <w:jc w:val="both"/>
      </w:pPr>
      <w:r w:rsidRPr="000A7FC3">
        <w:t>Rodzice (prawni opiekunowie</w:t>
      </w:r>
      <w:r w:rsidR="00E77F3B" w:rsidRPr="000A7FC3">
        <w:t>) pozostawiają wychowawcy kontaktowy numer telefonu, który jest wpisany do dziennika </w:t>
      </w:r>
      <w:r w:rsidR="00671577" w:rsidRPr="000A7FC3">
        <w:t>elektronicznego</w:t>
      </w:r>
      <w:r w:rsidR="00E77F3B" w:rsidRPr="000A7FC3">
        <w:t xml:space="preserve">. </w:t>
      </w:r>
      <w:r w:rsidR="00B34B47" w:rsidRPr="000A7FC3">
        <w:t>W razie zmiany numeru telefonu rodzic jest zobowiązany poinformować wychowawcę.</w:t>
      </w:r>
    </w:p>
    <w:p w:rsidR="00793316" w:rsidRPr="000A7FC3" w:rsidRDefault="00793316" w:rsidP="00332AAE">
      <w:pPr>
        <w:numPr>
          <w:ilvl w:val="0"/>
          <w:numId w:val="3"/>
        </w:numPr>
        <w:adjustRightInd w:val="0"/>
        <w:spacing w:line="276" w:lineRule="auto"/>
        <w:jc w:val="both"/>
      </w:pPr>
      <w:r w:rsidRPr="000A7FC3">
        <w:t>Wszelkie uwagi i wnioski dotyczące pracy szkoły, ocen, zachowania uczniów</w:t>
      </w:r>
      <w:r w:rsidR="000A7FC3" w:rsidRPr="000A7FC3">
        <w:t xml:space="preserve"> </w:t>
      </w:r>
      <w:r w:rsidR="001F2221" w:rsidRPr="000A7FC3">
        <w:t>itp.</w:t>
      </w:r>
      <w:r w:rsidRPr="000A7FC3">
        <w:t xml:space="preserve"> rodzice/opiekunowie kierują w następującej kolejności do:</w:t>
      </w:r>
    </w:p>
    <w:p w:rsidR="00793316" w:rsidRPr="000A7FC3" w:rsidRDefault="00793316" w:rsidP="00332AAE">
      <w:pPr>
        <w:adjustRightInd w:val="0"/>
        <w:spacing w:line="276" w:lineRule="auto"/>
        <w:ind w:firstLine="708"/>
        <w:jc w:val="both"/>
      </w:pPr>
      <w:r w:rsidRPr="000A7FC3">
        <w:t xml:space="preserve">1) </w:t>
      </w:r>
      <w:r w:rsidR="00B34B47" w:rsidRPr="000A7FC3">
        <w:t>nauczyciela uczącego danego przedmiotu,</w:t>
      </w:r>
    </w:p>
    <w:p w:rsidR="00793316" w:rsidRPr="000A7FC3" w:rsidRDefault="00793316" w:rsidP="00332AAE">
      <w:pPr>
        <w:adjustRightInd w:val="0"/>
        <w:spacing w:line="276" w:lineRule="auto"/>
        <w:ind w:firstLine="708"/>
        <w:jc w:val="both"/>
      </w:pPr>
      <w:r w:rsidRPr="000A7FC3">
        <w:t xml:space="preserve">2) </w:t>
      </w:r>
      <w:r w:rsidR="00B34B47" w:rsidRPr="000A7FC3">
        <w:t>wychowawcy klasy,</w:t>
      </w:r>
    </w:p>
    <w:p w:rsidR="00671577" w:rsidRPr="000A7FC3" w:rsidRDefault="00671577" w:rsidP="00332AAE">
      <w:pPr>
        <w:adjustRightInd w:val="0"/>
        <w:spacing w:line="276" w:lineRule="auto"/>
        <w:ind w:firstLine="708"/>
        <w:jc w:val="both"/>
      </w:pPr>
      <w:r w:rsidRPr="000A7FC3">
        <w:t>3) pedagoga szkolnego,</w:t>
      </w:r>
    </w:p>
    <w:p w:rsidR="00671577" w:rsidRPr="000A7FC3" w:rsidRDefault="00671577" w:rsidP="00332AAE">
      <w:pPr>
        <w:adjustRightInd w:val="0"/>
        <w:spacing w:line="276" w:lineRule="auto"/>
        <w:ind w:firstLine="708"/>
        <w:jc w:val="both"/>
      </w:pPr>
      <w:r w:rsidRPr="000A7FC3">
        <w:lastRenderedPageBreak/>
        <w:t>4) psychologa szkolnego,</w:t>
      </w:r>
    </w:p>
    <w:p w:rsidR="00793316" w:rsidRPr="000A7FC3" w:rsidRDefault="00671577" w:rsidP="00332AAE">
      <w:pPr>
        <w:adjustRightInd w:val="0"/>
        <w:spacing w:line="276" w:lineRule="auto"/>
        <w:ind w:firstLine="708"/>
        <w:jc w:val="both"/>
      </w:pPr>
      <w:r w:rsidRPr="000A7FC3">
        <w:t>a w wyjątkowych przypadkach, po przebyciu wskazanej drogi służbowej</w:t>
      </w:r>
      <w:r w:rsidR="00293516">
        <w:t xml:space="preserve"> </w:t>
      </w:r>
      <w:r w:rsidR="00793316" w:rsidRPr="000A7FC3">
        <w:t>do:</w:t>
      </w:r>
    </w:p>
    <w:p w:rsidR="00793316" w:rsidRPr="000A7FC3" w:rsidRDefault="00793316" w:rsidP="00332AAE">
      <w:pPr>
        <w:adjustRightInd w:val="0"/>
        <w:spacing w:line="276" w:lineRule="auto"/>
        <w:ind w:firstLine="708"/>
        <w:jc w:val="both"/>
      </w:pPr>
      <w:r w:rsidRPr="000A7FC3">
        <w:t xml:space="preserve">1) </w:t>
      </w:r>
      <w:r w:rsidR="00467606" w:rsidRPr="000A7FC3">
        <w:t xml:space="preserve">Wicedyrektora </w:t>
      </w:r>
      <w:r w:rsidR="00467606">
        <w:t xml:space="preserve">lub </w:t>
      </w:r>
      <w:r w:rsidRPr="000A7FC3">
        <w:t xml:space="preserve">Dyrektora </w:t>
      </w:r>
      <w:r w:rsidR="00671577" w:rsidRPr="000A7FC3">
        <w:t xml:space="preserve"> </w:t>
      </w:r>
      <w:r w:rsidRPr="000A7FC3">
        <w:t>Szkoły,</w:t>
      </w:r>
    </w:p>
    <w:p w:rsidR="00793316" w:rsidRPr="000A7FC3" w:rsidRDefault="00793316" w:rsidP="00332AAE">
      <w:pPr>
        <w:adjustRightInd w:val="0"/>
        <w:spacing w:line="276" w:lineRule="auto"/>
        <w:ind w:firstLine="708"/>
        <w:jc w:val="both"/>
      </w:pPr>
      <w:r w:rsidRPr="000A7FC3">
        <w:t>2) Rady Pedagogicznej,</w:t>
      </w:r>
    </w:p>
    <w:p w:rsidR="00793316" w:rsidRPr="000A7FC3" w:rsidRDefault="00793316" w:rsidP="00332AAE">
      <w:pPr>
        <w:adjustRightInd w:val="0"/>
        <w:spacing w:line="276" w:lineRule="auto"/>
        <w:ind w:firstLine="708"/>
        <w:jc w:val="both"/>
      </w:pPr>
      <w:r w:rsidRPr="000A7FC3">
        <w:t>3) organu nadzorującego szkołę.</w:t>
      </w:r>
    </w:p>
    <w:p w:rsidR="00293516" w:rsidRPr="000A7FC3" w:rsidRDefault="00467606" w:rsidP="00293516">
      <w:pPr>
        <w:adjustRightInd w:val="0"/>
        <w:spacing w:line="276" w:lineRule="auto"/>
        <w:ind w:left="360"/>
        <w:jc w:val="both"/>
      </w:pPr>
      <w:r>
        <w:t>18</w:t>
      </w:r>
      <w:r w:rsidR="00671577" w:rsidRPr="000A7FC3">
        <w:t xml:space="preserve">. </w:t>
      </w:r>
      <w:r w:rsidR="00793316" w:rsidRPr="000A7FC3">
        <w:t xml:space="preserve">Rodzice i nauczyciele, w trosce o poziom kontaktów i współpracy, przestrzegają zasad przyjętej procedury. </w:t>
      </w:r>
    </w:p>
    <w:p w:rsidR="00293516" w:rsidRDefault="00467606" w:rsidP="00332AAE">
      <w:pPr>
        <w:adjustRightInd w:val="0"/>
        <w:spacing w:line="276" w:lineRule="auto"/>
        <w:ind w:left="360"/>
        <w:jc w:val="both"/>
      </w:pPr>
      <w:r>
        <w:t>19</w:t>
      </w:r>
      <w:r w:rsidR="00293516">
        <w:t xml:space="preserve">.W przypadku zdalnego nauczania kontakty z rodzicami odbywają się za pośrednictwem platformy  Microsoft </w:t>
      </w:r>
      <w:proofErr w:type="spellStart"/>
      <w:r w:rsidR="00293516">
        <w:t>Teams</w:t>
      </w:r>
      <w:proofErr w:type="spellEnd"/>
      <w:r w:rsidR="00293516">
        <w:t>.</w:t>
      </w:r>
    </w:p>
    <w:p w:rsidR="00671577" w:rsidRPr="000A7FC3" w:rsidRDefault="00293516" w:rsidP="00332AAE">
      <w:pPr>
        <w:adjustRightInd w:val="0"/>
        <w:spacing w:line="276" w:lineRule="auto"/>
        <w:ind w:left="360"/>
        <w:jc w:val="both"/>
      </w:pPr>
      <w:r>
        <w:t xml:space="preserve">20. </w:t>
      </w:r>
      <w:r w:rsidR="00671577" w:rsidRPr="000A7FC3">
        <w:t>Wyklucza się następujące zachowania rodziców wobec pracowników szkoły:</w:t>
      </w:r>
    </w:p>
    <w:p w:rsidR="00671577" w:rsidRPr="000A7FC3" w:rsidRDefault="00671577" w:rsidP="00332AAE">
      <w:pPr>
        <w:adjustRightInd w:val="0"/>
        <w:spacing w:line="276" w:lineRule="auto"/>
        <w:ind w:left="360"/>
        <w:jc w:val="both"/>
      </w:pPr>
      <w:r w:rsidRPr="000A7FC3">
        <w:t>- zastraszanie nauczycieli i innych pracowników szkoły,</w:t>
      </w:r>
    </w:p>
    <w:p w:rsidR="00671577" w:rsidRPr="000A7FC3" w:rsidRDefault="00671577" w:rsidP="00332AAE">
      <w:pPr>
        <w:adjustRightInd w:val="0"/>
        <w:spacing w:line="276" w:lineRule="auto"/>
        <w:ind w:left="360"/>
        <w:jc w:val="both"/>
      </w:pPr>
      <w:r w:rsidRPr="000A7FC3">
        <w:t>- telefonowanie pod prywatny numer nauczyciela,</w:t>
      </w:r>
    </w:p>
    <w:p w:rsidR="00671577" w:rsidRPr="000A7FC3" w:rsidRDefault="00671577" w:rsidP="00332AAE">
      <w:pPr>
        <w:adjustRightInd w:val="0"/>
        <w:spacing w:line="276" w:lineRule="auto"/>
        <w:ind w:left="360"/>
        <w:jc w:val="both"/>
      </w:pPr>
      <w:r w:rsidRPr="000A7FC3">
        <w:t>- ingerowanie w metody, formy i sposoby pracy dydaktycznej nauczyciela,</w:t>
      </w:r>
    </w:p>
    <w:p w:rsidR="00671577" w:rsidRPr="000A7FC3" w:rsidRDefault="00FC3263" w:rsidP="00332AAE">
      <w:pPr>
        <w:adjustRightInd w:val="0"/>
        <w:spacing w:line="276" w:lineRule="auto"/>
        <w:ind w:left="360"/>
        <w:jc w:val="both"/>
      </w:pPr>
      <w:r w:rsidRPr="000A7FC3">
        <w:t xml:space="preserve">- </w:t>
      </w:r>
      <w:r w:rsidR="00671577" w:rsidRPr="000A7FC3">
        <w:t>rozstrzyganie spraw wychowawczych</w:t>
      </w:r>
      <w:r w:rsidR="00467606">
        <w:t xml:space="preserve"> </w:t>
      </w:r>
      <w:r w:rsidR="00FF0385" w:rsidRPr="000A7FC3">
        <w:t xml:space="preserve">i </w:t>
      </w:r>
      <w:r w:rsidR="00671577" w:rsidRPr="000A7FC3">
        <w:t xml:space="preserve"> dydaktycznych </w:t>
      </w:r>
      <w:r w:rsidR="00FF0385" w:rsidRPr="000A7FC3">
        <w:t>dotyczących</w:t>
      </w:r>
      <w:r w:rsidR="00671577" w:rsidRPr="000A7FC3">
        <w:t xml:space="preserve"> innych uczniów lub rodziców z wyjątkiem zaplanowanych spotkań przewidujących i</w:t>
      </w:r>
      <w:r w:rsidRPr="000A7FC3">
        <w:t>ch udział.</w:t>
      </w:r>
    </w:p>
    <w:p w:rsidR="00FC3263" w:rsidRPr="000A7FC3" w:rsidRDefault="00293516" w:rsidP="00332AAE">
      <w:pPr>
        <w:adjustRightInd w:val="0"/>
        <w:spacing w:line="276" w:lineRule="auto"/>
        <w:ind w:left="360"/>
        <w:jc w:val="both"/>
      </w:pPr>
      <w:r>
        <w:t>21</w:t>
      </w:r>
      <w:r w:rsidR="00FC3263" w:rsidRPr="000A7FC3">
        <w:t>. Szkoła</w:t>
      </w:r>
      <w:r w:rsidR="00467606">
        <w:t xml:space="preserve"> pracuje w godzinach 7.30 – 15.3</w:t>
      </w:r>
      <w:r w:rsidR="00FC3263" w:rsidRPr="000A7FC3">
        <w:t>0</w:t>
      </w:r>
      <w:r w:rsidR="00FF0385" w:rsidRPr="000A7FC3">
        <w:t xml:space="preserve">; </w:t>
      </w:r>
      <w:r w:rsidR="00FC3263" w:rsidRPr="000A7FC3">
        <w:t xml:space="preserve"> w związku z powyższym nauczyciel nie ma obowiązku udzielania odpowiedzi na zapytania rodziców poza czasem pracy i w dni wolne od zajęć.</w:t>
      </w:r>
    </w:p>
    <w:p w:rsidR="00FC3263" w:rsidRPr="000A7FC3" w:rsidRDefault="00293516" w:rsidP="00332AAE">
      <w:pPr>
        <w:adjustRightInd w:val="0"/>
        <w:spacing w:line="276" w:lineRule="auto"/>
        <w:ind w:left="360"/>
        <w:jc w:val="both"/>
      </w:pPr>
      <w:r>
        <w:t>22</w:t>
      </w:r>
      <w:r w:rsidR="00FC3263" w:rsidRPr="000A7FC3">
        <w:t xml:space="preserve">. Ustala się czas na udzielenie odpowiedzi </w:t>
      </w:r>
      <w:r w:rsidR="00FF0385" w:rsidRPr="000A7FC3">
        <w:t xml:space="preserve">dotyczących </w:t>
      </w:r>
      <w:r w:rsidR="00FC3263" w:rsidRPr="000A7FC3">
        <w:t>zapyta</w:t>
      </w:r>
      <w:r w:rsidR="00FF0385" w:rsidRPr="000A7FC3">
        <w:t>ń, wniosków etc.</w:t>
      </w:r>
      <w:r w:rsidR="00FC3263" w:rsidRPr="000A7FC3">
        <w:t xml:space="preserve"> rodziców/prawnych opiekunów</w:t>
      </w:r>
      <w:r w:rsidR="00FF0385" w:rsidRPr="000A7FC3">
        <w:t xml:space="preserve">- w </w:t>
      </w:r>
      <w:r w:rsidR="00FC3263" w:rsidRPr="000A7FC3">
        <w:t>zależności od znaczenia sprawy:</w:t>
      </w:r>
    </w:p>
    <w:p w:rsidR="00FC3263" w:rsidRPr="000A7FC3" w:rsidRDefault="00FC3263" w:rsidP="00332AAE">
      <w:pPr>
        <w:adjustRightInd w:val="0"/>
        <w:spacing w:line="276" w:lineRule="auto"/>
        <w:ind w:left="360"/>
        <w:jc w:val="both"/>
      </w:pPr>
      <w:r w:rsidRPr="000A7FC3">
        <w:t xml:space="preserve">- do 6 dni roboczych </w:t>
      </w:r>
      <w:r w:rsidR="00FF0385" w:rsidRPr="000A7FC3">
        <w:t xml:space="preserve"> -  </w:t>
      </w:r>
      <w:r w:rsidRPr="000A7FC3">
        <w:t>w przypadku spraw typowych,</w:t>
      </w:r>
    </w:p>
    <w:p w:rsidR="00FC3263" w:rsidRPr="000A7FC3" w:rsidRDefault="00FC3263" w:rsidP="00332AAE">
      <w:pPr>
        <w:adjustRightInd w:val="0"/>
        <w:spacing w:line="276" w:lineRule="auto"/>
        <w:ind w:left="360"/>
        <w:jc w:val="both"/>
      </w:pPr>
      <w:r w:rsidRPr="000A7FC3">
        <w:t xml:space="preserve">- do 14 dni roboczych </w:t>
      </w:r>
      <w:r w:rsidR="00FF0385" w:rsidRPr="000A7FC3">
        <w:t xml:space="preserve">- </w:t>
      </w:r>
      <w:r w:rsidRPr="000A7FC3">
        <w:t xml:space="preserve">w przypadku spraw </w:t>
      </w:r>
      <w:r w:rsidR="00355DD7" w:rsidRPr="000A7FC3">
        <w:t>wymagających dodatkowego wyjaśnieni</w:t>
      </w:r>
      <w:r w:rsidR="00FF0385" w:rsidRPr="000A7FC3">
        <w:t>a</w:t>
      </w:r>
      <w:r w:rsidR="00355DD7" w:rsidRPr="000A7FC3">
        <w:t xml:space="preserve"> okoliczności zaistniałego problemu/zdarzenia,</w:t>
      </w:r>
    </w:p>
    <w:p w:rsidR="00355DD7" w:rsidRPr="000A7FC3" w:rsidRDefault="00355DD7" w:rsidP="00332AAE">
      <w:pPr>
        <w:adjustRightInd w:val="0"/>
        <w:spacing w:line="276" w:lineRule="auto"/>
        <w:ind w:left="360"/>
        <w:jc w:val="both"/>
      </w:pPr>
      <w:r w:rsidRPr="000A7FC3">
        <w:t xml:space="preserve">- do </w:t>
      </w:r>
      <w:r w:rsidR="00467606">
        <w:t>1 miesiąca</w:t>
      </w:r>
      <w:r w:rsidRPr="000A7FC3">
        <w:t xml:space="preserve"> </w:t>
      </w:r>
      <w:r w:rsidR="00FF0385" w:rsidRPr="000A7FC3">
        <w:t xml:space="preserve"> -  </w:t>
      </w:r>
      <w:r w:rsidRPr="000A7FC3">
        <w:t>w przypadku wniesienia pisemnej skargi</w:t>
      </w:r>
      <w:r w:rsidR="00FF0385" w:rsidRPr="000A7FC3">
        <w:t>,</w:t>
      </w:r>
      <w:r w:rsidRPr="000A7FC3">
        <w:t xml:space="preserve"> zgodnie</w:t>
      </w:r>
      <w:r w:rsidR="00467606">
        <w:t xml:space="preserve"> </w:t>
      </w:r>
      <w:r w:rsidRPr="000A7FC3">
        <w:t xml:space="preserve"> z zachowaniem drogi służbowej.</w:t>
      </w:r>
    </w:p>
    <w:p w:rsidR="00D644C7" w:rsidRPr="000A7FC3" w:rsidRDefault="00D644C7" w:rsidP="00332AAE">
      <w:pPr>
        <w:adjustRightInd w:val="0"/>
        <w:spacing w:line="276" w:lineRule="auto"/>
        <w:ind w:left="360"/>
        <w:jc w:val="both"/>
      </w:pPr>
      <w:r w:rsidRPr="000A7FC3">
        <w:t>2</w:t>
      </w:r>
      <w:r w:rsidR="00293516">
        <w:t>3</w:t>
      </w:r>
      <w:r w:rsidRPr="000A7FC3">
        <w:t>. Zgodnie ze Statutem szkoły i prawem oświatowym nauczyciel zobowiązany jest do rzetelnego realizowania powierzonych mu zadań i zachowań nieuchybiających godności zawodu.</w:t>
      </w:r>
    </w:p>
    <w:p w:rsidR="00D644C7" w:rsidRPr="000A7FC3" w:rsidRDefault="000106C1" w:rsidP="00332AAE">
      <w:pPr>
        <w:adjustRightInd w:val="0"/>
        <w:spacing w:line="276" w:lineRule="auto"/>
        <w:ind w:left="360"/>
        <w:jc w:val="both"/>
      </w:pPr>
      <w:r w:rsidRPr="000A7FC3">
        <w:t>2</w:t>
      </w:r>
      <w:r w:rsidR="00293516">
        <w:t>4</w:t>
      </w:r>
      <w:r w:rsidRPr="000A7FC3">
        <w:t xml:space="preserve">. Na podstawie znowelizowanego zapisu w Karcie Nauczyciela nauczyciel podczas lub w związku z pełnieniem obowiązków służbowych korzysta z ochrony przewidzianej dla funkcjonariuszy publicznych </w:t>
      </w:r>
      <w:r w:rsidR="002D1806" w:rsidRPr="000A7FC3">
        <w:t>na</w:t>
      </w:r>
      <w:r w:rsidRPr="000A7FC3">
        <w:t xml:space="preserve"> zasadach określonych w ustawie z dnia 6 czerwca 1997r. – Kodeks karny (Dz. U. Nr 88, poz. 553, z </w:t>
      </w:r>
      <w:proofErr w:type="spellStart"/>
      <w:r w:rsidRPr="000A7FC3">
        <w:t>póź</w:t>
      </w:r>
      <w:proofErr w:type="spellEnd"/>
      <w:r w:rsidRPr="000A7FC3">
        <w:t xml:space="preserve">. </w:t>
      </w:r>
      <w:proofErr w:type="spellStart"/>
      <w:r w:rsidRPr="000A7FC3">
        <w:t>zm</w:t>
      </w:r>
      <w:proofErr w:type="spellEnd"/>
      <w:r w:rsidRPr="000A7FC3">
        <w:t>)</w:t>
      </w:r>
      <w:r w:rsidR="00F14585" w:rsidRPr="000A7FC3">
        <w:t>.</w:t>
      </w:r>
    </w:p>
    <w:p w:rsidR="00F14585" w:rsidRPr="000A7FC3" w:rsidRDefault="00F14585" w:rsidP="00332AAE">
      <w:pPr>
        <w:adjustRightInd w:val="0"/>
        <w:spacing w:line="276" w:lineRule="auto"/>
        <w:ind w:left="360"/>
        <w:jc w:val="both"/>
      </w:pPr>
    </w:p>
    <w:p w:rsidR="00793316" w:rsidRPr="000A7FC3" w:rsidRDefault="00F14585" w:rsidP="00332AAE">
      <w:pPr>
        <w:adjustRightInd w:val="0"/>
        <w:spacing w:line="276" w:lineRule="auto"/>
        <w:jc w:val="both"/>
      </w:pPr>
      <w:r w:rsidRPr="000A7FC3">
        <w:rPr>
          <w:rStyle w:val="Pogrubienie"/>
          <w:bCs w:val="0"/>
        </w:rPr>
        <w:t>IV. DOKUMENTOWANIE SPOTKAŃ:</w:t>
      </w:r>
    </w:p>
    <w:p w:rsidR="00793316" w:rsidRPr="00CF46F5" w:rsidRDefault="00793316" w:rsidP="00332AAE">
      <w:pPr>
        <w:adjustRightInd w:val="0"/>
        <w:spacing w:line="276" w:lineRule="auto"/>
        <w:jc w:val="both"/>
      </w:pPr>
      <w:r w:rsidRPr="000A7FC3">
        <w:t xml:space="preserve">1. Odnotowanie w dzienniku </w:t>
      </w:r>
      <w:r w:rsidR="002D1806" w:rsidRPr="000A7FC3">
        <w:t xml:space="preserve">elektronicznym </w:t>
      </w:r>
      <w:r w:rsidRPr="000A7FC3">
        <w:t>obecności rodziców/opiekunów na</w:t>
      </w:r>
      <w:r w:rsidR="000A7FC3" w:rsidRPr="000A7FC3">
        <w:t xml:space="preserve"> </w:t>
      </w:r>
      <w:r w:rsidR="002D1806" w:rsidRPr="000A7FC3">
        <w:t xml:space="preserve">szkolnych </w:t>
      </w:r>
      <w:r w:rsidRPr="000A7FC3">
        <w:t xml:space="preserve"> zebraniach</w:t>
      </w:r>
      <w:r w:rsidR="002D1806" w:rsidRPr="000A7FC3">
        <w:t>.</w:t>
      </w:r>
    </w:p>
    <w:p w:rsidR="00793316" w:rsidRDefault="00793316" w:rsidP="00332AAE">
      <w:pPr>
        <w:adjustRightInd w:val="0"/>
        <w:spacing w:line="276" w:lineRule="auto"/>
        <w:jc w:val="both"/>
      </w:pPr>
      <w:r w:rsidRPr="00CF46F5">
        <w:t xml:space="preserve">2. </w:t>
      </w:r>
      <w:r w:rsidR="002D1806" w:rsidRPr="00CF46F5">
        <w:t>Sporządzenie</w:t>
      </w:r>
      <w:r w:rsidR="00467606" w:rsidRPr="00CF46F5">
        <w:t xml:space="preserve"> </w:t>
      </w:r>
      <w:r w:rsidR="0023252B" w:rsidRPr="00CF46F5">
        <w:t xml:space="preserve">służbowej </w:t>
      </w:r>
      <w:r w:rsidR="002D1806" w:rsidRPr="00CF46F5">
        <w:t xml:space="preserve">notatki </w:t>
      </w:r>
      <w:r w:rsidR="0023252B" w:rsidRPr="00CF46F5">
        <w:t xml:space="preserve"> dotyczącej tematu </w:t>
      </w:r>
      <w:r w:rsidR="002D1806" w:rsidRPr="00CF46F5">
        <w:t>rozmowy</w:t>
      </w:r>
      <w:r w:rsidR="0023252B" w:rsidRPr="00CF46F5">
        <w:t xml:space="preserve"> z rodzicem</w:t>
      </w:r>
      <w:r w:rsidR="00CF46F5" w:rsidRPr="00CF46F5">
        <w:t>.</w:t>
      </w:r>
    </w:p>
    <w:p w:rsidR="006730ED" w:rsidRPr="00CF46F5" w:rsidRDefault="006730ED" w:rsidP="00332AAE">
      <w:pPr>
        <w:adjustRightInd w:val="0"/>
        <w:spacing w:line="276" w:lineRule="auto"/>
        <w:jc w:val="both"/>
      </w:pPr>
      <w:r>
        <w:t>3. Protokoły zebrań z rodzicami z listą obecności.</w:t>
      </w:r>
    </w:p>
    <w:p w:rsidR="00793316" w:rsidRPr="000A7FC3" w:rsidRDefault="00793316" w:rsidP="00332AAE">
      <w:pPr>
        <w:spacing w:line="276" w:lineRule="auto"/>
        <w:jc w:val="both"/>
      </w:pPr>
    </w:p>
    <w:p w:rsidR="00793316" w:rsidRPr="000A7FC3" w:rsidRDefault="00793316" w:rsidP="00332AAE">
      <w:pPr>
        <w:spacing w:line="276" w:lineRule="auto"/>
        <w:jc w:val="both"/>
      </w:pPr>
    </w:p>
    <w:p w:rsidR="00793316" w:rsidRPr="000A7FC3" w:rsidRDefault="00793316" w:rsidP="00332AAE">
      <w:pPr>
        <w:spacing w:line="276" w:lineRule="auto"/>
        <w:jc w:val="both"/>
      </w:pPr>
    </w:p>
    <w:p w:rsidR="00793316" w:rsidRPr="000A7FC3" w:rsidRDefault="00793316" w:rsidP="00332AAE">
      <w:pPr>
        <w:spacing w:line="276" w:lineRule="auto"/>
        <w:jc w:val="both"/>
      </w:pPr>
      <w:bookmarkStart w:id="0" w:name="_GoBack"/>
      <w:bookmarkEnd w:id="0"/>
    </w:p>
    <w:sectPr w:rsidR="00793316" w:rsidRPr="000A7FC3" w:rsidSect="00030F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29" w:rsidRDefault="00286529" w:rsidP="009D3974">
      <w:r>
        <w:separator/>
      </w:r>
    </w:p>
  </w:endnote>
  <w:endnote w:type="continuationSeparator" w:id="0">
    <w:p w:rsidR="00286529" w:rsidRDefault="00286529" w:rsidP="009D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74" w:rsidRDefault="009D3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29" w:rsidRDefault="00286529" w:rsidP="009D3974">
      <w:r>
        <w:separator/>
      </w:r>
    </w:p>
  </w:footnote>
  <w:footnote w:type="continuationSeparator" w:id="0">
    <w:p w:rsidR="00286529" w:rsidRDefault="00286529" w:rsidP="009D3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387"/>
    <w:multiLevelType w:val="multilevel"/>
    <w:tmpl w:val="1A3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82907"/>
    <w:multiLevelType w:val="multilevel"/>
    <w:tmpl w:val="43D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73E14"/>
    <w:multiLevelType w:val="multilevel"/>
    <w:tmpl w:val="8ABCB3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D1CBB"/>
    <w:multiLevelType w:val="multilevel"/>
    <w:tmpl w:val="B3A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61F35"/>
    <w:multiLevelType w:val="multilevel"/>
    <w:tmpl w:val="CDC4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96D11"/>
    <w:multiLevelType w:val="multilevel"/>
    <w:tmpl w:val="C796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766CE"/>
    <w:multiLevelType w:val="multilevel"/>
    <w:tmpl w:val="20C4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07681"/>
    <w:multiLevelType w:val="multilevel"/>
    <w:tmpl w:val="06E4D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531EC"/>
    <w:multiLevelType w:val="multilevel"/>
    <w:tmpl w:val="BD805D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16"/>
    <w:rsid w:val="000106C1"/>
    <w:rsid w:val="0001200E"/>
    <w:rsid w:val="00030F77"/>
    <w:rsid w:val="00033E6B"/>
    <w:rsid w:val="00061C74"/>
    <w:rsid w:val="000A7FC3"/>
    <w:rsid w:val="000B7D49"/>
    <w:rsid w:val="000C77B6"/>
    <w:rsid w:val="001F1FFF"/>
    <w:rsid w:val="001F2221"/>
    <w:rsid w:val="00200036"/>
    <w:rsid w:val="0023252B"/>
    <w:rsid w:val="00286529"/>
    <w:rsid w:val="00293516"/>
    <w:rsid w:val="002D1806"/>
    <w:rsid w:val="003026EF"/>
    <w:rsid w:val="00332AAE"/>
    <w:rsid w:val="00355DD7"/>
    <w:rsid w:val="00392401"/>
    <w:rsid w:val="003C2445"/>
    <w:rsid w:val="00437285"/>
    <w:rsid w:val="00445FB7"/>
    <w:rsid w:val="00467606"/>
    <w:rsid w:val="004C0B46"/>
    <w:rsid w:val="004D6475"/>
    <w:rsid w:val="004D69CA"/>
    <w:rsid w:val="004D7B80"/>
    <w:rsid w:val="00514ACA"/>
    <w:rsid w:val="006159D1"/>
    <w:rsid w:val="00671577"/>
    <w:rsid w:val="006730ED"/>
    <w:rsid w:val="007636F5"/>
    <w:rsid w:val="00793316"/>
    <w:rsid w:val="00817A8B"/>
    <w:rsid w:val="00882597"/>
    <w:rsid w:val="009C6DA7"/>
    <w:rsid w:val="009D3974"/>
    <w:rsid w:val="009E4D99"/>
    <w:rsid w:val="00A33003"/>
    <w:rsid w:val="00A37B01"/>
    <w:rsid w:val="00B155DD"/>
    <w:rsid w:val="00B34B47"/>
    <w:rsid w:val="00B53437"/>
    <w:rsid w:val="00BB7177"/>
    <w:rsid w:val="00C1475E"/>
    <w:rsid w:val="00C91082"/>
    <w:rsid w:val="00CF46F5"/>
    <w:rsid w:val="00D31312"/>
    <w:rsid w:val="00D644C7"/>
    <w:rsid w:val="00E77F3B"/>
    <w:rsid w:val="00EC0DBA"/>
    <w:rsid w:val="00F14585"/>
    <w:rsid w:val="00FB4BB9"/>
    <w:rsid w:val="00FC3263"/>
    <w:rsid w:val="00FE3BCD"/>
    <w:rsid w:val="00FF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5E"/>
    <w:rPr>
      <w:sz w:val="24"/>
      <w:szCs w:val="24"/>
    </w:rPr>
  </w:style>
  <w:style w:type="paragraph" w:styleId="Nagwek2">
    <w:name w:val="heading 2"/>
    <w:basedOn w:val="Normalny"/>
    <w:qFormat/>
    <w:rsid w:val="00793316"/>
    <w:pPr>
      <w:outlineLvl w:val="1"/>
    </w:pPr>
    <w:rPr>
      <w:b/>
      <w:bCs/>
      <w:color w:val="424242"/>
      <w:sz w:val="49"/>
      <w:szCs w:val="49"/>
    </w:rPr>
  </w:style>
  <w:style w:type="paragraph" w:styleId="Nagwek4">
    <w:name w:val="heading 4"/>
    <w:basedOn w:val="Normalny"/>
    <w:next w:val="Normalny"/>
    <w:qFormat/>
    <w:rsid w:val="007933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93316"/>
    <w:rPr>
      <w:b/>
      <w:bCs/>
    </w:rPr>
  </w:style>
  <w:style w:type="paragraph" w:styleId="NormalnyWeb">
    <w:name w:val="Normal (Web)"/>
    <w:basedOn w:val="Normalny"/>
    <w:rsid w:val="0079331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9D3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9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974"/>
    <w:rPr>
      <w:sz w:val="24"/>
      <w:szCs w:val="24"/>
    </w:rPr>
  </w:style>
  <w:style w:type="paragraph" w:styleId="Tekstdymka">
    <w:name w:val="Balloon Text"/>
    <w:basedOn w:val="Normalny"/>
    <w:link w:val="TekstdymkaZnak"/>
    <w:rsid w:val="009D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75E"/>
    <w:rPr>
      <w:sz w:val="24"/>
      <w:szCs w:val="24"/>
    </w:rPr>
  </w:style>
  <w:style w:type="paragraph" w:styleId="Nagwek2">
    <w:name w:val="heading 2"/>
    <w:basedOn w:val="Normalny"/>
    <w:qFormat/>
    <w:rsid w:val="00793316"/>
    <w:pPr>
      <w:outlineLvl w:val="1"/>
    </w:pPr>
    <w:rPr>
      <w:b/>
      <w:bCs/>
      <w:color w:val="424242"/>
      <w:sz w:val="49"/>
      <w:szCs w:val="49"/>
    </w:rPr>
  </w:style>
  <w:style w:type="paragraph" w:styleId="Nagwek4">
    <w:name w:val="heading 4"/>
    <w:basedOn w:val="Normalny"/>
    <w:next w:val="Normalny"/>
    <w:qFormat/>
    <w:rsid w:val="007933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93316"/>
    <w:rPr>
      <w:b/>
      <w:bCs/>
    </w:rPr>
  </w:style>
  <w:style w:type="paragraph" w:styleId="NormalnyWeb">
    <w:name w:val="Normal (Web)"/>
    <w:basedOn w:val="Normalny"/>
    <w:rsid w:val="0079331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9D3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9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974"/>
    <w:rPr>
      <w:sz w:val="24"/>
      <w:szCs w:val="24"/>
    </w:rPr>
  </w:style>
  <w:style w:type="paragraph" w:styleId="Tekstdymka">
    <w:name w:val="Balloon Text"/>
    <w:basedOn w:val="Normalny"/>
    <w:link w:val="TekstdymkaZnak"/>
    <w:rsid w:val="009D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0DD0-CF28-4B78-ACEC-4EADC428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KONTAKTOW Z RODZICAMI</vt:lpstr>
    </vt:vector>
  </TitlesOfParts>
  <Company>HP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KONTAKTOW Z RODZICAMI</dc:title>
  <dc:creator>laptop</dc:creator>
  <cp:lastModifiedBy>SZKOŁA</cp:lastModifiedBy>
  <cp:revision>2</cp:revision>
  <dcterms:created xsi:type="dcterms:W3CDTF">2021-10-21T07:25:00Z</dcterms:created>
  <dcterms:modified xsi:type="dcterms:W3CDTF">2021-10-21T07:25:00Z</dcterms:modified>
</cp:coreProperties>
</file>