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16" w:rsidRDefault="00C90216">
      <w:pPr>
        <w:spacing w:after="0"/>
        <w:jc w:val="center"/>
        <w:rPr>
          <w:rFonts w:cstheme="minorHAnsi"/>
        </w:rPr>
      </w:pPr>
    </w:p>
    <w:p w:rsidR="00C90216" w:rsidRDefault="00E672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theme="minorHAnsi"/>
          <w:b/>
          <w:bCs/>
          <w:sz w:val="28"/>
          <w:szCs w:val="28"/>
        </w:rPr>
        <w:t>Uchwała nr 8</w:t>
      </w:r>
      <w:r w:rsidR="00D3797D">
        <w:rPr>
          <w:rFonts w:ascii="Times New Roman" w:hAnsi="Times New Roman" w:cstheme="minorHAnsi"/>
          <w:b/>
          <w:bCs/>
          <w:sz w:val="28"/>
          <w:szCs w:val="28"/>
        </w:rPr>
        <w:t>/2021/2022</w:t>
      </w:r>
    </w:p>
    <w:p w:rsidR="00D3797D" w:rsidRDefault="00D3797D">
      <w:pPr>
        <w:spacing w:after="0"/>
        <w:jc w:val="center"/>
        <w:rPr>
          <w:rFonts w:ascii="Times New Roman" w:hAnsi="Times New Roman" w:cstheme="minorHAnsi"/>
          <w:b/>
          <w:bCs/>
          <w:sz w:val="28"/>
          <w:szCs w:val="28"/>
        </w:rPr>
      </w:pPr>
      <w:r>
        <w:rPr>
          <w:rFonts w:ascii="Times New Roman" w:hAnsi="Times New Roman" w:cstheme="minorHAnsi"/>
          <w:b/>
          <w:bCs/>
          <w:sz w:val="28"/>
          <w:szCs w:val="28"/>
        </w:rPr>
        <w:t xml:space="preserve">Rady Pedagogicznej Szkoły Podstawowej  im.   Tadeusza Kościuszki </w:t>
      </w:r>
    </w:p>
    <w:p w:rsidR="00C90216" w:rsidRDefault="00D3797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theme="minorHAnsi"/>
          <w:b/>
          <w:bCs/>
          <w:sz w:val="28"/>
          <w:szCs w:val="28"/>
        </w:rPr>
        <w:t>w Tucznej</w:t>
      </w:r>
    </w:p>
    <w:p w:rsidR="00C90216" w:rsidRDefault="00E672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theme="minorHAnsi"/>
          <w:b/>
          <w:bCs/>
          <w:sz w:val="28"/>
          <w:szCs w:val="28"/>
        </w:rPr>
        <w:t>z dnia 15</w:t>
      </w:r>
      <w:r w:rsidR="00D3797D">
        <w:rPr>
          <w:rFonts w:ascii="Times New Roman" w:hAnsi="Times New Roman" w:cstheme="minorHAnsi"/>
          <w:b/>
          <w:bCs/>
          <w:sz w:val="28"/>
          <w:szCs w:val="28"/>
        </w:rPr>
        <w:t xml:space="preserve"> września 2021 r.</w:t>
      </w:r>
    </w:p>
    <w:p w:rsidR="00C90216" w:rsidRDefault="00C90216">
      <w:pPr>
        <w:spacing w:after="0"/>
        <w:jc w:val="center"/>
        <w:rPr>
          <w:rFonts w:cstheme="minorHAnsi"/>
        </w:rPr>
      </w:pPr>
    </w:p>
    <w:p w:rsidR="00C90216" w:rsidRDefault="00D3797D">
      <w:pPr>
        <w:pStyle w:val="Default"/>
        <w:rPr>
          <w:sz w:val="26"/>
          <w:szCs w:val="26"/>
        </w:rPr>
      </w:pPr>
      <w:r>
        <w:rPr>
          <w:rFonts w:cstheme="minorHAnsi"/>
          <w:sz w:val="26"/>
          <w:szCs w:val="26"/>
        </w:rPr>
        <w:t>w sprawie zmian zapisu w Statucie Szkoły Podstawowej  im. Tadeusza Kościuszki      w Tucznej</w:t>
      </w:r>
    </w:p>
    <w:p w:rsidR="00C90216" w:rsidRDefault="00C90216">
      <w:pPr>
        <w:pStyle w:val="Default"/>
        <w:jc w:val="center"/>
        <w:rPr>
          <w:rFonts w:cstheme="minorHAnsi"/>
          <w:sz w:val="26"/>
          <w:szCs w:val="26"/>
        </w:rPr>
      </w:pPr>
    </w:p>
    <w:p w:rsidR="00C90216" w:rsidRDefault="00D3797D">
      <w:pPr>
        <w:pStyle w:val="Default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 podstawie zapisu w rozdz. I § 54 ust 11.3 </w:t>
      </w:r>
      <w:proofErr w:type="spellStart"/>
      <w:r>
        <w:rPr>
          <w:rFonts w:cstheme="minorHAnsi"/>
          <w:sz w:val="26"/>
          <w:szCs w:val="26"/>
        </w:rPr>
        <w:t>pkt</w:t>
      </w:r>
      <w:proofErr w:type="spellEnd"/>
      <w:r>
        <w:rPr>
          <w:rFonts w:cstheme="minorHAnsi"/>
          <w:sz w:val="26"/>
          <w:szCs w:val="26"/>
        </w:rPr>
        <w:t xml:space="preserve"> 8 </w:t>
      </w:r>
      <w:proofErr w:type="spellStart"/>
      <w:r>
        <w:rPr>
          <w:rFonts w:cstheme="minorHAnsi"/>
          <w:sz w:val="26"/>
          <w:szCs w:val="26"/>
        </w:rPr>
        <w:t>ppkt</w:t>
      </w:r>
      <w:proofErr w:type="spellEnd"/>
      <w:r>
        <w:rPr>
          <w:rFonts w:cstheme="minorHAnsi"/>
          <w:sz w:val="26"/>
          <w:szCs w:val="26"/>
        </w:rPr>
        <w:t xml:space="preserve"> 10 Statutu Szkoły Podstawowej im. Tadeusza Kościuszki w Tucznej Rada Pedagogiczna uchwala , co następuje: </w:t>
      </w:r>
    </w:p>
    <w:p w:rsidR="00C90216" w:rsidRDefault="00C90216">
      <w:pPr>
        <w:pStyle w:val="Default"/>
        <w:rPr>
          <w:rFonts w:cstheme="minorHAnsi"/>
          <w:sz w:val="26"/>
          <w:szCs w:val="26"/>
        </w:rPr>
      </w:pPr>
    </w:p>
    <w:p w:rsidR="00C90216" w:rsidRDefault="00D3797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theme="minorHAnsi"/>
          <w:sz w:val="26"/>
          <w:szCs w:val="26"/>
        </w:rPr>
        <w:t>§ 1</w:t>
      </w:r>
    </w:p>
    <w:p w:rsidR="00C90216" w:rsidRDefault="00D3797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theme="minorHAnsi"/>
          <w:sz w:val="26"/>
          <w:szCs w:val="26"/>
        </w:rPr>
        <w:t>1. Dokonuje się zmian zapisu w rozdziale 25 „Wewnątrzszkolne Zasady Oceniania”  w § 139 ust 25.8 „System oceniania na I etapie edukacyjnym”:</w:t>
      </w:r>
    </w:p>
    <w:p w:rsidR="00C90216" w:rsidRDefault="00D3797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theme="minorHAnsi"/>
          <w:sz w:val="26"/>
          <w:szCs w:val="26"/>
        </w:rPr>
        <w:t xml:space="preserve">a)  uchylono </w:t>
      </w:r>
      <w:proofErr w:type="spellStart"/>
      <w:r>
        <w:rPr>
          <w:rFonts w:ascii="Times New Roman" w:hAnsi="Times New Roman" w:cstheme="minorHAnsi"/>
          <w:sz w:val="26"/>
          <w:szCs w:val="26"/>
        </w:rPr>
        <w:t>pkt</w:t>
      </w:r>
      <w:proofErr w:type="spellEnd"/>
      <w:r>
        <w:rPr>
          <w:rFonts w:ascii="Times New Roman" w:hAnsi="Times New Roman" w:cstheme="minorHAnsi"/>
          <w:sz w:val="26"/>
          <w:szCs w:val="26"/>
        </w:rPr>
        <w:t xml:space="preserve"> 3 w brzmieniu:</w:t>
      </w:r>
    </w:p>
    <w:p w:rsidR="00C90216" w:rsidRDefault="00D3797D">
      <w:pPr>
        <w:widowControl w:val="0"/>
        <w:tabs>
          <w:tab w:val="left" w:pos="284"/>
          <w:tab w:val="left" w:pos="851"/>
        </w:tabs>
        <w:spacing w:after="12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„  Comiesięczne wpisy do dziennika lekcyjnego zawierają informacje dotyczące:</w:t>
      </w:r>
    </w:p>
    <w:p w:rsidR="00C90216" w:rsidRDefault="00D3797D">
      <w:pPr>
        <w:pStyle w:val="Tekstpodstawowy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rozwoju intelektualnego,</w:t>
      </w:r>
      <w:r>
        <w:rPr>
          <w:rFonts w:ascii="Times New Roman" w:hAnsi="Times New Roman"/>
          <w:sz w:val="26"/>
          <w:szCs w:val="26"/>
        </w:rPr>
        <w:t xml:space="preserve"> osiągnięcia w zakresie edukacji polonistycznej, matematycznej   i  przyrodniczej oraz języka obcego, ze szczególnym uwzględnieniem: czytania, jego tempa, techniki i rozumienia, pisania jego tempa, techniki, poprawności, mówienia i słuchania oraz wiedzy o języku, umiejętności matematycznych, znajomości przyrody i opisywania składników przyrody;</w:t>
      </w:r>
    </w:p>
    <w:p w:rsidR="00C90216" w:rsidRDefault="00D3797D">
      <w:pPr>
        <w:pStyle w:val="Tekstpodstawowy"/>
        <w:tabs>
          <w:tab w:val="left" w:pos="426"/>
        </w:tabs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2) społeczno – moralnego</w:t>
      </w:r>
      <w:r>
        <w:rPr>
          <w:rFonts w:ascii="Times New Roman" w:hAnsi="Times New Roman"/>
          <w:sz w:val="26"/>
          <w:szCs w:val="26"/>
        </w:rPr>
        <w:t xml:space="preserve"> z uwzględnieniem zachowań wobec ludzi, siebie oraz zachowań wobec wytworów kultury;</w:t>
      </w:r>
    </w:p>
    <w:p w:rsidR="00C90216" w:rsidRDefault="00D3797D">
      <w:pPr>
        <w:pStyle w:val="Tekstpodstawowy"/>
        <w:tabs>
          <w:tab w:val="left" w:pos="426"/>
        </w:tabs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3) fizycznego </w:t>
      </w:r>
      <w:r>
        <w:rPr>
          <w:rFonts w:ascii="Times New Roman" w:hAnsi="Times New Roman"/>
          <w:sz w:val="26"/>
          <w:szCs w:val="26"/>
        </w:rPr>
        <w:t>jako dostrzeganie związku przyrody z życiem i zdrowiem człowieka, postawa ciała, sprawność i zdrowie”;</w:t>
      </w:r>
    </w:p>
    <w:p w:rsidR="00C90216" w:rsidRDefault="00C90216">
      <w:pPr>
        <w:pStyle w:val="Tekstpodstawowy"/>
        <w:tabs>
          <w:tab w:val="left" w:pos="426"/>
        </w:tabs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C90216" w:rsidRDefault="00D3797D">
      <w:pPr>
        <w:pStyle w:val="Tekstpodstawowy"/>
        <w:tabs>
          <w:tab w:val="left" w:pos="42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w </w:t>
      </w:r>
      <w:proofErr w:type="spellStart"/>
      <w:r>
        <w:rPr>
          <w:rFonts w:ascii="Times New Roman" w:hAnsi="Times New Roman"/>
          <w:sz w:val="26"/>
          <w:szCs w:val="26"/>
        </w:rPr>
        <w:t>pkt</w:t>
      </w:r>
      <w:proofErr w:type="spellEnd"/>
      <w:r>
        <w:rPr>
          <w:rFonts w:ascii="Times New Roman" w:hAnsi="Times New Roman"/>
          <w:sz w:val="26"/>
          <w:szCs w:val="26"/>
        </w:rPr>
        <w:t xml:space="preserve"> 4 uchylono zapis w brzmieniu: „Wpis do dziennika dotyczy tylko wskazań do dalszej pracy”;</w:t>
      </w:r>
    </w:p>
    <w:p w:rsidR="00C90216" w:rsidRDefault="00C90216">
      <w:pPr>
        <w:pStyle w:val="Tekstpodstawowy"/>
        <w:tabs>
          <w:tab w:val="left" w:pos="426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C90216" w:rsidRDefault="00D3797D">
      <w:pPr>
        <w:pStyle w:val="Tekstpodstawowy"/>
        <w:tabs>
          <w:tab w:val="left" w:pos="42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c)  </w:t>
      </w:r>
      <w:proofErr w:type="spellStart"/>
      <w:r>
        <w:rPr>
          <w:rFonts w:ascii="Times New Roman" w:hAnsi="Times New Roman"/>
          <w:sz w:val="26"/>
          <w:szCs w:val="26"/>
        </w:rPr>
        <w:t>pkt</w:t>
      </w:r>
      <w:proofErr w:type="spellEnd"/>
      <w:r>
        <w:rPr>
          <w:rFonts w:ascii="Times New Roman" w:hAnsi="Times New Roman"/>
          <w:sz w:val="26"/>
          <w:szCs w:val="26"/>
        </w:rPr>
        <w:t xml:space="preserve"> 5 otrzymał brzmienie :” W ocenianiu bieżącym dopuszcza się obok oceny opisowej stosowanie oceny cyfrowej w zależności od decyzji nauczyciela. Stopnie zapisywane będą w dzienniku , w zeszytach uczniów oraz na pracach pisemnych (karty pracy, sprawdziany, testy)”;</w:t>
      </w:r>
    </w:p>
    <w:p w:rsidR="00C90216" w:rsidRDefault="00D3797D">
      <w:pPr>
        <w:pStyle w:val="Tekstpodstawowy"/>
        <w:tabs>
          <w:tab w:val="left" w:pos="42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d)  w </w:t>
      </w:r>
      <w:proofErr w:type="spellStart"/>
      <w:r>
        <w:rPr>
          <w:rFonts w:ascii="Times New Roman" w:hAnsi="Times New Roman"/>
          <w:sz w:val="26"/>
          <w:szCs w:val="26"/>
        </w:rPr>
        <w:t>pkt</w:t>
      </w:r>
      <w:proofErr w:type="spellEnd"/>
      <w:r>
        <w:rPr>
          <w:rFonts w:ascii="Times New Roman" w:hAnsi="Times New Roman"/>
          <w:sz w:val="26"/>
          <w:szCs w:val="26"/>
        </w:rPr>
        <w:t xml:space="preserve"> 6 skreśla się  : „comiesięcznych”;</w:t>
      </w:r>
    </w:p>
    <w:p w:rsidR="00C90216" w:rsidRDefault="00D3797D">
      <w:pPr>
        <w:pStyle w:val="Tekstpodstawowy"/>
        <w:tabs>
          <w:tab w:val="left" w:pos="42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e) </w:t>
      </w:r>
      <w:proofErr w:type="spellStart"/>
      <w:r>
        <w:rPr>
          <w:rFonts w:ascii="Times New Roman" w:hAnsi="Times New Roman"/>
          <w:sz w:val="26"/>
          <w:szCs w:val="26"/>
        </w:rPr>
        <w:t>pkt</w:t>
      </w:r>
      <w:proofErr w:type="spellEnd"/>
      <w:r>
        <w:rPr>
          <w:rFonts w:ascii="Times New Roman" w:hAnsi="Times New Roman"/>
          <w:sz w:val="26"/>
          <w:szCs w:val="26"/>
        </w:rPr>
        <w:t xml:space="preserve"> 8 otrzymał brzmienie: „W wyjątkowych przypadkach Rada Pedagogiczna może postanowić o powtarzaniu klasy przez ucznia klasy I – III szkoły podstawowej. Wniosek o niepromowanie składa wychowawca klasy po zasięgnięciu opinii rodziców lub rodzic po zasięgnięciu opinii wychowawcy”; </w:t>
      </w:r>
    </w:p>
    <w:p w:rsidR="00C90216" w:rsidRPr="00D3797D" w:rsidRDefault="00D3797D">
      <w:pPr>
        <w:pStyle w:val="Tekstpodstawowy"/>
        <w:tabs>
          <w:tab w:val="left" w:pos="426"/>
        </w:tabs>
        <w:spacing w:line="240" w:lineRule="auto"/>
        <w:jc w:val="both"/>
        <w:rPr>
          <w:rFonts w:ascii="Times New Roman" w:hAnsi="Times New Roman" w:cstheme="min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w rozdziale 23 „ Nagrody i kary” w </w:t>
      </w:r>
      <w:r>
        <w:rPr>
          <w:rFonts w:ascii="Times New Roman" w:hAnsi="Times New Roman" w:cstheme="minorHAnsi"/>
          <w:sz w:val="26"/>
          <w:szCs w:val="26"/>
        </w:rPr>
        <w:t xml:space="preserve">§ 128 w </w:t>
      </w:r>
      <w:proofErr w:type="spellStart"/>
      <w:r>
        <w:rPr>
          <w:rFonts w:ascii="Times New Roman" w:hAnsi="Times New Roman" w:cstheme="minorHAnsi"/>
          <w:sz w:val="26"/>
          <w:szCs w:val="26"/>
        </w:rPr>
        <w:t>pkt</w:t>
      </w:r>
      <w:proofErr w:type="spellEnd"/>
      <w:r>
        <w:rPr>
          <w:rFonts w:ascii="Times New Roman" w:hAnsi="Times New Roman" w:cstheme="minorHAnsi"/>
          <w:sz w:val="26"/>
          <w:szCs w:val="26"/>
        </w:rPr>
        <w:t xml:space="preserve"> 1 dodano </w:t>
      </w:r>
      <w:proofErr w:type="spellStart"/>
      <w:r>
        <w:rPr>
          <w:rFonts w:ascii="Times New Roman" w:hAnsi="Times New Roman" w:cstheme="minorHAnsi"/>
          <w:sz w:val="26"/>
          <w:szCs w:val="26"/>
        </w:rPr>
        <w:t>ppkt</w:t>
      </w:r>
      <w:proofErr w:type="spellEnd"/>
      <w:r>
        <w:rPr>
          <w:rFonts w:ascii="Times New Roman" w:hAnsi="Times New Roman" w:cstheme="minorHAnsi"/>
          <w:sz w:val="26"/>
          <w:szCs w:val="26"/>
        </w:rPr>
        <w:t xml:space="preserve"> 6 w brzmieniu:        „ W klasach I-III uczeń otrzymuje nagrodę, jeśli w wyniku rocznej klasyfikacji osiągnął bardzo wysoki poziom wiadomości i umiejętności z edukacji polonistycznej, matematycznej, przyrodniczej, języka angielskiego i religii, a jego postawa jest wzorem dla innych”.</w:t>
      </w:r>
    </w:p>
    <w:p w:rsidR="00C90216" w:rsidRDefault="00C90216">
      <w:pPr>
        <w:pStyle w:val="Tekstpodstawowy"/>
        <w:tabs>
          <w:tab w:val="left" w:pos="426"/>
        </w:tabs>
        <w:spacing w:line="240" w:lineRule="auto"/>
        <w:rPr>
          <w:rFonts w:cstheme="minorHAnsi"/>
          <w:sz w:val="24"/>
          <w:szCs w:val="24"/>
        </w:rPr>
      </w:pPr>
    </w:p>
    <w:p w:rsidR="00C90216" w:rsidRDefault="00D379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Uchw</w:t>
      </w:r>
      <w:r w:rsidR="00E67298">
        <w:rPr>
          <w:rFonts w:ascii="Times New Roman" w:hAnsi="Times New Roman"/>
          <w:sz w:val="24"/>
          <w:szCs w:val="24"/>
        </w:rPr>
        <w:t>ała wchodzi w życie z dniem 15</w:t>
      </w:r>
      <w:r>
        <w:rPr>
          <w:rFonts w:ascii="Times New Roman" w:hAnsi="Times New Roman"/>
          <w:sz w:val="24"/>
          <w:szCs w:val="24"/>
        </w:rPr>
        <w:t xml:space="preserve"> września 2021  roku.</w:t>
      </w:r>
    </w:p>
    <w:p w:rsidR="00C90216" w:rsidRDefault="00C90216">
      <w:pPr>
        <w:jc w:val="both"/>
        <w:rPr>
          <w:rFonts w:ascii="Times New Roman" w:hAnsi="Times New Roman"/>
          <w:sz w:val="24"/>
          <w:szCs w:val="24"/>
        </w:rPr>
      </w:pPr>
    </w:p>
    <w:p w:rsidR="00C90216" w:rsidRDefault="00C90216">
      <w:pPr>
        <w:rPr>
          <w:rFonts w:ascii="Times New Roman" w:hAnsi="Times New Roman" w:cs="Times New Roman"/>
          <w:i/>
        </w:rPr>
      </w:pPr>
    </w:p>
    <w:p w:rsidR="00C90216" w:rsidRDefault="00D3797D">
      <w:pPr>
        <w:pStyle w:val="Standard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</w:p>
    <w:p w:rsidR="00C90216" w:rsidRDefault="00C90216">
      <w:pPr>
        <w:jc w:val="both"/>
        <w:rPr>
          <w:sz w:val="24"/>
          <w:szCs w:val="24"/>
        </w:rPr>
      </w:pPr>
    </w:p>
    <w:sectPr w:rsidR="00C90216" w:rsidSect="00C902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C03"/>
    <w:multiLevelType w:val="multilevel"/>
    <w:tmpl w:val="9D24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184478"/>
    <w:multiLevelType w:val="multilevel"/>
    <w:tmpl w:val="C548FC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5A1511"/>
    <w:multiLevelType w:val="multilevel"/>
    <w:tmpl w:val="CB8061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C90216"/>
    <w:rsid w:val="000D48CD"/>
    <w:rsid w:val="008C059D"/>
    <w:rsid w:val="00C90216"/>
    <w:rsid w:val="00D3797D"/>
    <w:rsid w:val="00E6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884FDE"/>
  </w:style>
  <w:style w:type="character" w:customStyle="1" w:styleId="StopkaZnak1">
    <w:name w:val="Stopka Znak1"/>
    <w:basedOn w:val="Domylnaczcionkaakapitu"/>
    <w:uiPriority w:val="99"/>
    <w:semiHidden/>
    <w:qFormat/>
    <w:rsid w:val="00884FDE"/>
  </w:style>
  <w:style w:type="paragraph" w:styleId="Nagwek">
    <w:name w:val="header"/>
    <w:basedOn w:val="Normalny"/>
    <w:next w:val="Tekstpodstawowy"/>
    <w:qFormat/>
    <w:rsid w:val="00C902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90216"/>
    <w:pPr>
      <w:spacing w:after="140" w:line="276" w:lineRule="auto"/>
    </w:pPr>
  </w:style>
  <w:style w:type="paragraph" w:styleId="Lista">
    <w:name w:val="List"/>
    <w:basedOn w:val="Tekstpodstawowy"/>
    <w:rsid w:val="00C90216"/>
    <w:rPr>
      <w:rFonts w:cs="Lucida Sans"/>
    </w:rPr>
  </w:style>
  <w:style w:type="paragraph" w:customStyle="1" w:styleId="Caption">
    <w:name w:val="Caption"/>
    <w:basedOn w:val="Normalny"/>
    <w:qFormat/>
    <w:rsid w:val="00C902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0216"/>
    <w:pPr>
      <w:suppressLineNumbers/>
    </w:pPr>
    <w:rPr>
      <w:rFonts w:cs="Lucida Sans"/>
    </w:rPr>
  </w:style>
  <w:style w:type="paragraph" w:customStyle="1" w:styleId="Default">
    <w:name w:val="Default"/>
    <w:qFormat/>
    <w:rsid w:val="00E0537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52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113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21976"/>
    <w:pPr>
      <w:spacing w:after="200" w:line="276" w:lineRule="auto"/>
      <w:textAlignment w:val="baseline"/>
    </w:pPr>
    <w:rPr>
      <w:rFonts w:cs="Times New Roman"/>
      <w:kern w:val="2"/>
      <w:lang w:eastAsia="ar-SA"/>
    </w:rPr>
  </w:style>
  <w:style w:type="paragraph" w:styleId="Bezodstpw">
    <w:name w:val="No Spacing"/>
    <w:qFormat/>
    <w:rsid w:val="00D83582"/>
    <w:pPr>
      <w:textAlignment w:val="baseline"/>
    </w:pPr>
    <w:rPr>
      <w:rFonts w:ascii="Times New Roman" w:hAnsi="Times New Roman" w:cs="Times New Roman"/>
      <w:b/>
      <w:sz w:val="24"/>
      <w:szCs w:val="24"/>
    </w:rPr>
  </w:style>
  <w:style w:type="paragraph" w:customStyle="1" w:styleId="Zawartotabeli">
    <w:name w:val="Zawartość tabeli"/>
    <w:basedOn w:val="Standard"/>
    <w:qFormat/>
    <w:rsid w:val="00D83582"/>
    <w:pPr>
      <w:suppressLineNumbers/>
    </w:pPr>
  </w:style>
  <w:style w:type="paragraph" w:customStyle="1" w:styleId="Gwkaistopka">
    <w:name w:val="Główka i stopka"/>
    <w:basedOn w:val="Normalny"/>
    <w:qFormat/>
    <w:rsid w:val="00C90216"/>
  </w:style>
  <w:style w:type="paragraph" w:customStyle="1" w:styleId="Footer">
    <w:name w:val="Footer"/>
    <w:basedOn w:val="Normalny"/>
    <w:link w:val="StopkaZnak"/>
    <w:unhideWhenUsed/>
    <w:rsid w:val="00884FD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Sikorski</dc:creator>
  <cp:lastModifiedBy>Użytkownik systemu Windows</cp:lastModifiedBy>
  <cp:revision>2</cp:revision>
  <dcterms:created xsi:type="dcterms:W3CDTF">2021-09-28T14:05:00Z</dcterms:created>
  <dcterms:modified xsi:type="dcterms:W3CDTF">2021-09-28T14:05:00Z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